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746"/>
        <w:gridCol w:w="25"/>
        <w:gridCol w:w="14"/>
        <w:gridCol w:w="4786"/>
      </w:tblGrid>
      <w:tr w:rsidR="001A03F5" w:rsidTr="001A03F5">
        <w:tc>
          <w:tcPr>
            <w:tcW w:w="4785" w:type="dxa"/>
            <w:gridSpan w:val="3"/>
          </w:tcPr>
          <w:p w:rsidR="001A03F5" w:rsidRDefault="001A03F5" w:rsidP="00B54B4E">
            <w:pPr>
              <w:rPr>
                <w:rFonts w:ascii="Times New Roman" w:eastAsia="Times New Roman" w:hAnsi="Times New Roman" w:cs="Times New Roman"/>
                <w:szCs w:val="24"/>
              </w:rPr>
            </w:pPr>
            <w:r>
              <w:rPr>
                <w:rFonts w:ascii="Times New Roman" w:eastAsia="Times New Roman" w:hAnsi="Times New Roman" w:cs="Times New Roman"/>
                <w:szCs w:val="24"/>
              </w:rPr>
              <w:t>Наименование  нормативного документа</w:t>
            </w:r>
          </w:p>
        </w:tc>
        <w:tc>
          <w:tcPr>
            <w:tcW w:w="4786" w:type="dxa"/>
          </w:tcPr>
          <w:p w:rsidR="001A03F5" w:rsidRDefault="001A03F5" w:rsidP="00B54B4E">
            <w:pPr>
              <w:rPr>
                <w:rFonts w:ascii="Times New Roman" w:eastAsia="Times New Roman" w:hAnsi="Times New Roman" w:cs="Times New Roman"/>
                <w:szCs w:val="24"/>
              </w:rPr>
            </w:pPr>
            <w:r>
              <w:rPr>
                <w:rFonts w:ascii="Times New Roman" w:eastAsia="Times New Roman" w:hAnsi="Times New Roman" w:cs="Times New Roman"/>
                <w:szCs w:val="24"/>
              </w:rPr>
              <w:t xml:space="preserve"> Правовое обоснование для наличия</w:t>
            </w:r>
          </w:p>
        </w:tc>
      </w:tr>
      <w:tr w:rsidR="001A03F5" w:rsidTr="00394119">
        <w:tc>
          <w:tcPr>
            <w:tcW w:w="9571" w:type="dxa"/>
            <w:gridSpan w:val="4"/>
          </w:tcPr>
          <w:p w:rsidR="001A03F5" w:rsidRPr="001A03F5" w:rsidRDefault="001A03F5" w:rsidP="00B54B4E">
            <w:pPr>
              <w:rPr>
                <w:rFonts w:ascii="Times New Roman" w:eastAsia="Times New Roman" w:hAnsi="Times New Roman" w:cs="Times New Roman"/>
                <w:b/>
                <w:szCs w:val="24"/>
              </w:rPr>
            </w:pPr>
            <w:r>
              <w:rPr>
                <w:rFonts w:ascii="Times New Roman" w:eastAsia="Times New Roman" w:hAnsi="Times New Roman" w:cs="Times New Roman"/>
                <w:b/>
                <w:szCs w:val="24"/>
              </w:rPr>
              <w:t xml:space="preserve"> ПРАВОУСТАНАВЛИВАЮЩИЕ    ДОКУМЕНТЫ</w:t>
            </w:r>
          </w:p>
        </w:tc>
      </w:tr>
      <w:tr w:rsidR="001A03F5" w:rsidTr="001A03F5">
        <w:tc>
          <w:tcPr>
            <w:tcW w:w="4785" w:type="dxa"/>
            <w:gridSpan w:val="3"/>
          </w:tcPr>
          <w:p w:rsidR="001A03F5" w:rsidRPr="001A03F5" w:rsidRDefault="001A03F5"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Устав ЧОУ «Перфект-гимназия»</w:t>
            </w:r>
          </w:p>
        </w:tc>
        <w:tc>
          <w:tcPr>
            <w:tcW w:w="4786" w:type="dxa"/>
          </w:tcPr>
          <w:p w:rsidR="001A03F5" w:rsidRDefault="001A03F5" w:rsidP="00B54B4E">
            <w:pPr>
              <w:rPr>
                <w:rFonts w:ascii="Times New Roman" w:eastAsia="Times New Roman" w:hAnsi="Times New Roman" w:cs="Times New Roman"/>
                <w:szCs w:val="24"/>
              </w:rPr>
            </w:pPr>
          </w:p>
        </w:tc>
      </w:tr>
      <w:tr w:rsidR="001A03F5" w:rsidTr="001A03F5">
        <w:tc>
          <w:tcPr>
            <w:tcW w:w="4785" w:type="dxa"/>
            <w:gridSpan w:val="3"/>
          </w:tcPr>
          <w:p w:rsidR="001A03F5" w:rsidRPr="001A03F5" w:rsidRDefault="001A03F5"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Изменения в Устав</w:t>
            </w:r>
          </w:p>
        </w:tc>
        <w:tc>
          <w:tcPr>
            <w:tcW w:w="4786" w:type="dxa"/>
          </w:tcPr>
          <w:p w:rsidR="001A03F5" w:rsidRDefault="001A03F5" w:rsidP="00B54B4E">
            <w:pPr>
              <w:rPr>
                <w:rFonts w:ascii="Times New Roman" w:eastAsia="Times New Roman" w:hAnsi="Times New Roman" w:cs="Times New Roman"/>
                <w:szCs w:val="24"/>
              </w:rPr>
            </w:pPr>
          </w:p>
        </w:tc>
      </w:tr>
      <w:tr w:rsidR="001A03F5" w:rsidTr="001A03F5">
        <w:tc>
          <w:tcPr>
            <w:tcW w:w="4785" w:type="dxa"/>
            <w:gridSpan w:val="3"/>
          </w:tcPr>
          <w:p w:rsidR="001A03F5" w:rsidRPr="001A03F5" w:rsidRDefault="001A03F5"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 xml:space="preserve">Правила внутреннего распорядка </w:t>
            </w:r>
            <w:proofErr w:type="gramStart"/>
            <w:r>
              <w:rPr>
                <w:rFonts w:ascii="Times New Roman" w:eastAsia="Times New Roman" w:hAnsi="Times New Roman" w:cs="Times New Roman"/>
                <w:szCs w:val="24"/>
              </w:rPr>
              <w:t>обучающихся</w:t>
            </w:r>
            <w:proofErr w:type="gramEnd"/>
          </w:p>
        </w:tc>
        <w:tc>
          <w:tcPr>
            <w:tcW w:w="4786" w:type="dxa"/>
          </w:tcPr>
          <w:p w:rsidR="001A03F5" w:rsidRDefault="00C95C51" w:rsidP="00B54B4E">
            <w:pPr>
              <w:rPr>
                <w:rFonts w:ascii="Times New Roman" w:eastAsia="Times New Roman" w:hAnsi="Times New Roman" w:cs="Times New Roman"/>
                <w:szCs w:val="24"/>
              </w:rPr>
            </w:pPr>
            <w:hyperlink r:id="rId6" w:anchor="/document/99/902389617/XA00MCO2N3/" w:history="1">
              <w:r w:rsidR="00C85881" w:rsidRPr="00FF2AC4">
                <w:rPr>
                  <w:rStyle w:val="a3"/>
                  <w:rFonts w:ascii="Times New Roman" w:eastAsia="Times New Roman" w:hAnsi="Times New Roman" w:cs="Times New Roman"/>
                  <w:color w:val="000000" w:themeColor="text1"/>
                  <w:szCs w:val="24"/>
                </w:rPr>
                <w:t>Пункт 1 ч. 3 ст. 28</w:t>
              </w:r>
            </w:hyperlink>
            <w:r w:rsidR="00C85881" w:rsidRPr="00FF2AC4">
              <w:rPr>
                <w:rFonts w:ascii="Times New Roman" w:eastAsia="Times New Roman" w:hAnsi="Times New Roman" w:cs="Times New Roman"/>
                <w:color w:val="000000" w:themeColor="text1"/>
                <w:szCs w:val="24"/>
              </w:rPr>
              <w:t xml:space="preserve">, </w:t>
            </w:r>
            <w:hyperlink r:id="rId7" w:anchor="/document/99/902389617/XA00M2A2M1/" w:history="1">
              <w:r w:rsidR="00C85881" w:rsidRPr="00FF2AC4">
                <w:rPr>
                  <w:rStyle w:val="a3"/>
                  <w:rFonts w:ascii="Times New Roman" w:eastAsia="Times New Roman" w:hAnsi="Times New Roman" w:cs="Times New Roman"/>
                  <w:color w:val="000000" w:themeColor="text1"/>
                  <w:szCs w:val="24"/>
                </w:rPr>
                <w:t>ч. 2 ст. 30</w:t>
              </w:r>
            </w:hyperlink>
            <w:r w:rsidR="00C85881" w:rsidRPr="00FF2AC4">
              <w:rPr>
                <w:rFonts w:ascii="Times New Roman" w:eastAsia="Times New Roman" w:hAnsi="Times New Roman" w:cs="Times New Roman"/>
                <w:color w:val="000000" w:themeColor="text1"/>
                <w:szCs w:val="24"/>
              </w:rPr>
              <w:t xml:space="preserve">, </w:t>
            </w:r>
            <w:hyperlink r:id="rId8" w:anchor="/document/99/902389617/XA00M8K2N3/" w:history="1">
              <w:r w:rsidR="00C85881" w:rsidRPr="00FF2AC4">
                <w:rPr>
                  <w:rStyle w:val="a3"/>
                  <w:rFonts w:ascii="Times New Roman" w:eastAsia="Times New Roman" w:hAnsi="Times New Roman" w:cs="Times New Roman"/>
                  <w:color w:val="000000" w:themeColor="text1"/>
                  <w:szCs w:val="24"/>
                </w:rPr>
                <w:t>ч. 2 ст. 55</w:t>
              </w:r>
            </w:hyperlink>
            <w:r w:rsidR="00C85881"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Default="001A03F5"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Правила внутреннего трудового распорядка</w:t>
            </w:r>
          </w:p>
          <w:p w:rsidR="001A03F5" w:rsidRPr="001A03F5" w:rsidRDefault="001A03F5" w:rsidP="001A03F5">
            <w:pPr>
              <w:pStyle w:val="a6"/>
              <w:rPr>
                <w:rFonts w:ascii="Times New Roman" w:eastAsia="Times New Roman" w:hAnsi="Times New Roman" w:cs="Times New Roman"/>
                <w:szCs w:val="24"/>
              </w:rPr>
            </w:pPr>
          </w:p>
        </w:tc>
        <w:tc>
          <w:tcPr>
            <w:tcW w:w="4786" w:type="dxa"/>
          </w:tcPr>
          <w:p w:rsidR="001A03F5" w:rsidRDefault="00C95C51" w:rsidP="00B54B4E">
            <w:pPr>
              <w:rPr>
                <w:rFonts w:ascii="Times New Roman" w:eastAsia="Times New Roman" w:hAnsi="Times New Roman" w:cs="Times New Roman"/>
                <w:szCs w:val="24"/>
              </w:rPr>
            </w:pPr>
            <w:hyperlink r:id="rId9" w:anchor="/document/99/901807664/XA00MDU2N8/" w:history="1">
              <w:r w:rsidR="00805670" w:rsidRPr="00FF2AC4">
                <w:rPr>
                  <w:rStyle w:val="a3"/>
                  <w:rFonts w:ascii="Times New Roman" w:eastAsia="Times New Roman" w:hAnsi="Times New Roman" w:cs="Times New Roman"/>
                  <w:color w:val="000000" w:themeColor="text1"/>
                  <w:szCs w:val="24"/>
                </w:rPr>
                <w:t>Статья 100</w:t>
              </w:r>
            </w:hyperlink>
            <w:r w:rsidR="00805670" w:rsidRPr="00FF2AC4">
              <w:rPr>
                <w:rFonts w:ascii="Times New Roman" w:eastAsia="Times New Roman" w:hAnsi="Times New Roman" w:cs="Times New Roman"/>
                <w:color w:val="000000" w:themeColor="text1"/>
                <w:szCs w:val="24"/>
              </w:rPr>
              <w:t xml:space="preserve"> Трудового кодекса Российской Федерации от 30 декабря 2001 г. № 197-ФЗ, </w:t>
            </w:r>
            <w:hyperlink r:id="rId10" w:anchor="/document/99/902389617/XA00M862N2/" w:history="1">
              <w:r w:rsidR="00805670" w:rsidRPr="00FF2AC4">
                <w:rPr>
                  <w:rStyle w:val="a3"/>
                  <w:rFonts w:ascii="Times New Roman" w:eastAsia="Times New Roman" w:hAnsi="Times New Roman" w:cs="Times New Roman"/>
                  <w:color w:val="000000" w:themeColor="text1"/>
                  <w:szCs w:val="24"/>
                </w:rPr>
                <w:t>ч. 7 ст. 47</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1A03F5" w:rsidRDefault="001A03F5"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Программа р</w:t>
            </w:r>
            <w:r w:rsidR="00DC449C">
              <w:rPr>
                <w:rFonts w:ascii="Times New Roman" w:eastAsia="Times New Roman" w:hAnsi="Times New Roman" w:cs="Times New Roman"/>
                <w:szCs w:val="24"/>
              </w:rPr>
              <w:t>азвития образовательной организа</w:t>
            </w:r>
            <w:r>
              <w:rPr>
                <w:rFonts w:ascii="Times New Roman" w:eastAsia="Times New Roman" w:hAnsi="Times New Roman" w:cs="Times New Roman"/>
                <w:szCs w:val="24"/>
              </w:rPr>
              <w:t>ции</w:t>
            </w:r>
          </w:p>
        </w:tc>
        <w:tc>
          <w:tcPr>
            <w:tcW w:w="4786" w:type="dxa"/>
          </w:tcPr>
          <w:p w:rsidR="001A03F5" w:rsidRDefault="00C95C51" w:rsidP="00B54B4E">
            <w:pPr>
              <w:rPr>
                <w:rFonts w:ascii="Times New Roman" w:eastAsia="Times New Roman" w:hAnsi="Times New Roman" w:cs="Times New Roman"/>
                <w:szCs w:val="24"/>
              </w:rPr>
            </w:pPr>
            <w:hyperlink r:id="rId11" w:anchor="/document/99/902389617/XA00M762MH/" w:history="1">
              <w:r w:rsidR="00672A98" w:rsidRPr="00FF2AC4">
                <w:rPr>
                  <w:rStyle w:val="a3"/>
                  <w:rFonts w:ascii="Times New Roman" w:eastAsia="Times New Roman" w:hAnsi="Times New Roman" w:cs="Times New Roman"/>
                  <w:color w:val="000000" w:themeColor="text1"/>
                  <w:szCs w:val="24"/>
                </w:rPr>
                <w:t>Пункт 7 ч. 3 ст. 28</w:t>
              </w:r>
            </w:hyperlink>
            <w:r w:rsidR="00672A98" w:rsidRPr="00FF2AC4">
              <w:rPr>
                <w:rFonts w:ascii="Times New Roman" w:eastAsia="Times New Roman" w:hAnsi="Times New Roman" w:cs="Times New Roman"/>
                <w:color w:val="000000" w:themeColor="text1"/>
                <w:szCs w:val="24"/>
              </w:rPr>
              <w:t xml:space="preserve"> Закона</w:t>
            </w:r>
          </w:p>
        </w:tc>
      </w:tr>
      <w:tr w:rsidR="00DC449C" w:rsidTr="001A03F5">
        <w:tc>
          <w:tcPr>
            <w:tcW w:w="4785" w:type="dxa"/>
            <w:gridSpan w:val="3"/>
          </w:tcPr>
          <w:p w:rsidR="00DC449C" w:rsidRDefault="00DC449C" w:rsidP="001A03F5">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Кодекс профессиональной этики педагогического работника гимназии</w:t>
            </w:r>
          </w:p>
        </w:tc>
        <w:tc>
          <w:tcPr>
            <w:tcW w:w="4786" w:type="dxa"/>
          </w:tcPr>
          <w:p w:rsidR="00DC449C" w:rsidRDefault="00C95C51" w:rsidP="00B54B4E">
            <w:pPr>
              <w:rPr>
                <w:rFonts w:ascii="Times New Roman" w:eastAsia="Times New Roman" w:hAnsi="Times New Roman" w:cs="Times New Roman"/>
                <w:szCs w:val="24"/>
              </w:rPr>
            </w:pPr>
            <w:hyperlink r:id="rId12" w:anchor="/document/99/902389617/XA00M482MO/" w:history="1">
              <w:r w:rsidR="003E026D" w:rsidRPr="00FF2AC4">
                <w:rPr>
                  <w:rStyle w:val="a3"/>
                  <w:rFonts w:ascii="Times New Roman" w:eastAsia="Times New Roman" w:hAnsi="Times New Roman" w:cs="Times New Roman"/>
                  <w:color w:val="000000" w:themeColor="text1"/>
                  <w:szCs w:val="24"/>
                </w:rPr>
                <w:t>Часть 4 ст. 47</w:t>
              </w:r>
            </w:hyperlink>
            <w:r w:rsidR="003E026D"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DC449C" w:rsidRDefault="00DC449C" w:rsidP="00DC449C">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Основные образовательные программы</w:t>
            </w:r>
          </w:p>
        </w:tc>
        <w:tc>
          <w:tcPr>
            <w:tcW w:w="4786" w:type="dxa"/>
          </w:tcPr>
          <w:p w:rsidR="001A03F5" w:rsidRDefault="00993F6D" w:rsidP="00993F6D">
            <w:pPr>
              <w:shd w:val="clear" w:color="auto" w:fill="FFFFFF"/>
              <w:rPr>
                <w:rFonts w:ascii="Times New Roman" w:eastAsia="Times New Roman" w:hAnsi="Times New Roman" w:cs="Times New Roman"/>
                <w:szCs w:val="24"/>
              </w:rPr>
            </w:pPr>
            <w:r>
              <w:rPr>
                <w:rFonts w:ascii="Proxima Nova Rg" w:hAnsi="Proxima Nova Rg"/>
                <w:color w:val="333333"/>
                <w:sz w:val="18"/>
                <w:szCs w:val="18"/>
              </w:rPr>
              <w:t xml:space="preserve"> (</w:t>
            </w:r>
            <w:hyperlink r:id="rId13" w:anchor="/document/99/902389617/XA00MDQ2N6/" w:history="1">
              <w:r w:rsidRPr="00993F6D">
                <w:rPr>
                  <w:rStyle w:val="a3"/>
                  <w:rFonts w:ascii="Times New Roman" w:hAnsi="Times New Roman" w:cs="Times New Roman"/>
                  <w:color w:val="000000" w:themeColor="text1"/>
                </w:rPr>
                <w:t>п. 1 ч. 3 ст. 12 Закона от 29 декабря 2012 г. № 273-ФЗ</w:t>
              </w:r>
            </w:hyperlink>
            <w:r w:rsidRPr="00993F6D">
              <w:rPr>
                <w:rFonts w:ascii="Times New Roman" w:hAnsi="Times New Roman" w:cs="Times New Roman"/>
                <w:color w:val="000000" w:themeColor="text1"/>
              </w:rPr>
              <w:t>).</w:t>
            </w:r>
            <w:r>
              <w:rPr>
                <w:rFonts w:ascii="Proxima Nova Rg" w:hAnsi="Proxima Nova Rg"/>
                <w:color w:val="333333"/>
                <w:sz w:val="18"/>
                <w:szCs w:val="18"/>
              </w:rPr>
              <w:t xml:space="preserve"> </w:t>
            </w:r>
          </w:p>
        </w:tc>
      </w:tr>
      <w:tr w:rsidR="0058545A" w:rsidTr="001A03F5">
        <w:tc>
          <w:tcPr>
            <w:tcW w:w="4785" w:type="dxa"/>
            <w:gridSpan w:val="3"/>
          </w:tcPr>
          <w:p w:rsidR="0058545A" w:rsidRDefault="0058545A" w:rsidP="00DC449C">
            <w:pPr>
              <w:pStyle w:val="a6"/>
              <w:numPr>
                <w:ilvl w:val="0"/>
                <w:numId w:val="1"/>
              </w:numPr>
              <w:rPr>
                <w:rFonts w:ascii="Times New Roman" w:eastAsia="Times New Roman" w:hAnsi="Times New Roman" w:cs="Times New Roman"/>
                <w:szCs w:val="24"/>
              </w:rPr>
            </w:pPr>
            <w:r>
              <w:rPr>
                <w:rFonts w:ascii="Times New Roman" w:eastAsia="Times New Roman" w:hAnsi="Times New Roman" w:cs="Times New Roman"/>
                <w:szCs w:val="24"/>
              </w:rPr>
              <w:t>Инструкция по делопроизводству</w:t>
            </w:r>
          </w:p>
        </w:tc>
        <w:tc>
          <w:tcPr>
            <w:tcW w:w="4786" w:type="dxa"/>
          </w:tcPr>
          <w:p w:rsidR="0058545A" w:rsidRPr="00F33A23" w:rsidRDefault="00F33A23" w:rsidP="00B54B4E">
            <w:pPr>
              <w:rPr>
                <w:rFonts w:ascii="Times New Roman" w:eastAsia="Times New Roman" w:hAnsi="Times New Roman" w:cs="Times New Roman"/>
                <w:color w:val="000000" w:themeColor="text1"/>
              </w:rPr>
            </w:pPr>
            <w:r w:rsidRPr="00F33A23">
              <w:rPr>
                <w:rFonts w:ascii="Proxima Nova Rg" w:hAnsi="Proxima Nova Rg"/>
                <w:color w:val="333333"/>
              </w:rPr>
              <w:t> </w:t>
            </w:r>
            <w:hyperlink r:id="rId14" w:anchor="/document/97/383888/" w:history="1">
              <w:r w:rsidRPr="00F33A23">
                <w:rPr>
                  <w:rStyle w:val="a3"/>
                  <w:rFonts w:ascii="Proxima Nova Rg" w:hAnsi="Proxima Nova Rg"/>
                  <w:color w:val="000000" w:themeColor="text1"/>
                </w:rPr>
                <w:t>ГОСТ </w:t>
              </w:r>
              <w:proofErr w:type="gramStart"/>
              <w:r w:rsidRPr="00F33A23">
                <w:rPr>
                  <w:rStyle w:val="a3"/>
                  <w:rFonts w:ascii="Proxima Nova Rg" w:hAnsi="Proxima Nova Rg"/>
                  <w:color w:val="000000" w:themeColor="text1"/>
                </w:rPr>
                <w:t>Р</w:t>
              </w:r>
              <w:proofErr w:type="gramEnd"/>
              <w:r w:rsidRPr="00F33A23">
                <w:rPr>
                  <w:rStyle w:val="a3"/>
                  <w:rFonts w:ascii="Proxima Nova Rg" w:hAnsi="Proxima Nova Rg"/>
                  <w:color w:val="000000" w:themeColor="text1"/>
                </w:rPr>
                <w:t> 7.0.97–2016</w:t>
              </w:r>
            </w:hyperlink>
          </w:p>
        </w:tc>
      </w:tr>
      <w:tr w:rsidR="003E026D" w:rsidTr="00394119">
        <w:tc>
          <w:tcPr>
            <w:tcW w:w="9571" w:type="dxa"/>
            <w:gridSpan w:val="4"/>
          </w:tcPr>
          <w:p w:rsidR="003E026D" w:rsidRDefault="003E026D" w:rsidP="00B54B4E">
            <w:pPr>
              <w:rPr>
                <w:rFonts w:ascii="Times New Roman" w:eastAsia="Times New Roman" w:hAnsi="Times New Roman" w:cs="Times New Roman"/>
                <w:szCs w:val="24"/>
              </w:rPr>
            </w:pPr>
            <w:r w:rsidRPr="00394E5E">
              <w:rPr>
                <w:rFonts w:ascii="Times New Roman" w:eastAsia="Times New Roman" w:hAnsi="Times New Roman" w:cs="Times New Roman"/>
                <w:b/>
                <w:szCs w:val="24"/>
              </w:rPr>
              <w:t xml:space="preserve">ОБРАЗОВАТЕЛЬНЫЕ  ОТНОШЕНИЯ </w:t>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Режим занятий обучающихся</w:t>
            </w:r>
          </w:p>
        </w:tc>
        <w:tc>
          <w:tcPr>
            <w:tcW w:w="4786" w:type="dxa"/>
          </w:tcPr>
          <w:p w:rsidR="006366DE" w:rsidRPr="006366DE" w:rsidRDefault="006366DE" w:rsidP="006366DE">
            <w:pPr>
              <w:shd w:val="clear" w:color="auto" w:fill="FFFFFF"/>
              <w:rPr>
                <w:rFonts w:ascii="Times New Roman" w:hAnsi="Times New Roman" w:cs="Times New Roman"/>
                <w:color w:val="000000" w:themeColor="text1"/>
              </w:rPr>
            </w:pPr>
            <w:r w:rsidRPr="006366DE">
              <w:rPr>
                <w:rFonts w:ascii="Times New Roman" w:hAnsi="Times New Roman" w:cs="Times New Roman"/>
                <w:color w:val="000000" w:themeColor="text1"/>
                <w:sz w:val="24"/>
                <w:szCs w:val="24"/>
              </w:rPr>
              <w:t xml:space="preserve"> </w:t>
            </w:r>
            <w:r w:rsidRPr="006366DE">
              <w:rPr>
                <w:rFonts w:ascii="Times New Roman" w:hAnsi="Times New Roman" w:cs="Times New Roman"/>
                <w:color w:val="000000" w:themeColor="text1"/>
              </w:rPr>
              <w:t>П.10.4, П.10.6, п. 10.9</w:t>
            </w:r>
            <w:hyperlink r:id="rId15" w:anchor="/document/99/902256369/" w:history="1">
              <w:r w:rsidRPr="006366DE">
                <w:rPr>
                  <w:rStyle w:val="a3"/>
                  <w:rFonts w:ascii="Times New Roman" w:hAnsi="Times New Roman" w:cs="Times New Roman"/>
                  <w:color w:val="000000" w:themeColor="text1"/>
                </w:rPr>
                <w:t xml:space="preserve"> </w:t>
              </w:r>
              <w:proofErr w:type="spellStart"/>
              <w:r w:rsidRPr="006366DE">
                <w:rPr>
                  <w:rStyle w:val="a8"/>
                  <w:rFonts w:ascii="Times New Roman" w:hAnsi="Times New Roman" w:cs="Times New Roman"/>
                  <w:b w:val="0"/>
                  <w:color w:val="000000" w:themeColor="text1"/>
                </w:rPr>
                <w:t>СанПиН</w:t>
              </w:r>
              <w:proofErr w:type="spellEnd"/>
              <w:r w:rsidRPr="006366DE">
                <w:rPr>
                  <w:rStyle w:val="a3"/>
                  <w:rFonts w:ascii="Times New Roman" w:hAnsi="Times New Roman" w:cs="Times New Roman"/>
                  <w:color w:val="000000" w:themeColor="text1"/>
                </w:rPr>
                <w:t xml:space="preserve"> 2.4.2.2821-10 "Санитарно-эпидемиологические требования к условиям и организации обучения в общеобразовательных учреждениях" (с изменениями на 24 ноября 2015 года),</w:t>
              </w:r>
            </w:hyperlink>
            <w:r w:rsidRPr="006366DE">
              <w:rPr>
                <w:rFonts w:ascii="Times New Roman" w:hAnsi="Times New Roman" w:cs="Times New Roman"/>
                <w:color w:val="000000" w:themeColor="text1"/>
              </w:rPr>
              <w:t xml:space="preserve">  </w:t>
            </w:r>
          </w:p>
          <w:p w:rsidR="001A03F5" w:rsidRDefault="006366DE" w:rsidP="006366DE">
            <w:pPr>
              <w:pStyle w:val="copyright-info"/>
              <w:shd w:val="clear" w:color="auto" w:fill="FFFFFF"/>
            </w:pPr>
            <w:r>
              <w:rPr>
                <w:rFonts w:ascii="Arial" w:hAnsi="Arial" w:cs="Arial"/>
                <w:color w:val="333333"/>
                <w:sz w:val="18"/>
                <w:szCs w:val="18"/>
              </w:rPr>
              <w:br/>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Календарный годовой учебный график</w:t>
            </w:r>
          </w:p>
        </w:tc>
        <w:tc>
          <w:tcPr>
            <w:tcW w:w="4786" w:type="dxa"/>
          </w:tcPr>
          <w:p w:rsidR="001A03F5" w:rsidRDefault="006366DE" w:rsidP="00B54B4E">
            <w:pPr>
              <w:rPr>
                <w:rFonts w:ascii="Times New Roman" w:eastAsia="Times New Roman" w:hAnsi="Times New Roman" w:cs="Times New Roman"/>
                <w:szCs w:val="24"/>
              </w:rPr>
            </w:pPr>
            <w:r>
              <w:rPr>
                <w:rFonts w:ascii="Times New Roman" w:eastAsia="Times New Roman" w:hAnsi="Times New Roman" w:cs="Times New Roman"/>
                <w:szCs w:val="24"/>
              </w:rPr>
              <w:t xml:space="preserve">П.9 ст.2 </w:t>
            </w:r>
            <w:r w:rsidRPr="006366DE">
              <w:rPr>
                <w:rFonts w:ascii="Proxima Nova Rg" w:hAnsi="Proxima Nova Rg"/>
                <w:color w:val="333333"/>
              </w:rPr>
              <w:t>Федерального закона от 29.12.2012 № 273-ФЗ</w:t>
            </w:r>
            <w:r>
              <w:rPr>
                <w:rFonts w:ascii="Proxima Nova Rg" w:hAnsi="Proxima Nova Rg"/>
                <w:color w:val="333333"/>
              </w:rPr>
              <w:t>, п. 16 ФГОС НОО, п.14 ФГОС ООО, п. 14 ФГОС СОО</w:t>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языке образования</w:t>
            </w:r>
          </w:p>
        </w:tc>
        <w:tc>
          <w:tcPr>
            <w:tcW w:w="4786" w:type="dxa"/>
          </w:tcPr>
          <w:p w:rsidR="001A03F5" w:rsidRPr="006366DE" w:rsidRDefault="006366DE" w:rsidP="00B54B4E">
            <w:pPr>
              <w:rPr>
                <w:rFonts w:ascii="Times New Roman" w:eastAsia="Times New Roman" w:hAnsi="Times New Roman" w:cs="Times New Roman"/>
              </w:rPr>
            </w:pPr>
            <w:r w:rsidRPr="006366DE">
              <w:rPr>
                <w:rFonts w:ascii="Proxima Nova Rg" w:hAnsi="Proxima Nova Rg"/>
                <w:color w:val="333333"/>
              </w:rPr>
              <w:t>статьи 14 Федерального закона от 29.12.2012 № 273-ФЗ</w:t>
            </w:r>
            <w:proofErr w:type="gramStart"/>
            <w:r w:rsidRPr="006366DE">
              <w:rPr>
                <w:rFonts w:ascii="Proxima Nova Rg" w:hAnsi="Proxima Nova Rg"/>
                <w:color w:val="333333"/>
              </w:rPr>
              <w:t xml:space="preserve"> </w:t>
            </w:r>
            <w:r w:rsidR="00A33A1B">
              <w:rPr>
                <w:rFonts w:ascii="Proxima Nova Rg" w:hAnsi="Proxima Nova Rg"/>
                <w:color w:val="333333"/>
              </w:rPr>
              <w:t>,</w:t>
            </w:r>
            <w:proofErr w:type="gramEnd"/>
            <w:r w:rsidR="00A33A1B">
              <w:rPr>
                <w:rFonts w:ascii="Proxima Nova Rg" w:hAnsi="Proxima Nova Rg"/>
                <w:color w:val="333333"/>
              </w:rPr>
              <w:t xml:space="preserve"> п.11.2  ФГОС ООО</w:t>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формах обучения</w:t>
            </w:r>
          </w:p>
        </w:tc>
        <w:tc>
          <w:tcPr>
            <w:tcW w:w="4786" w:type="dxa"/>
          </w:tcPr>
          <w:p w:rsidR="001A03F5" w:rsidRDefault="00C95C51" w:rsidP="00B54B4E">
            <w:pPr>
              <w:rPr>
                <w:rFonts w:ascii="Times New Roman" w:eastAsia="Times New Roman" w:hAnsi="Times New Roman" w:cs="Times New Roman"/>
                <w:szCs w:val="24"/>
              </w:rPr>
            </w:pPr>
            <w:hyperlink r:id="rId16" w:anchor="/document/99/902389617/XA00M842NB/" w:history="1">
              <w:r w:rsidR="003E62CA" w:rsidRPr="00FF2AC4">
                <w:rPr>
                  <w:rStyle w:val="a3"/>
                  <w:rFonts w:ascii="Times New Roman" w:eastAsia="Times New Roman" w:hAnsi="Times New Roman" w:cs="Times New Roman"/>
                  <w:color w:val="000000" w:themeColor="text1"/>
                  <w:szCs w:val="24"/>
                </w:rPr>
                <w:t>Статья. 17</w:t>
              </w:r>
            </w:hyperlink>
            <w:r w:rsidR="003E62CA" w:rsidRPr="00FF2AC4">
              <w:rPr>
                <w:rFonts w:ascii="Times New Roman" w:eastAsia="Times New Roman" w:hAnsi="Times New Roman" w:cs="Times New Roman"/>
                <w:color w:val="000000" w:themeColor="text1"/>
                <w:szCs w:val="24"/>
              </w:rPr>
              <w:t xml:space="preserve">, </w:t>
            </w:r>
            <w:hyperlink r:id="rId17" w:anchor="/document/99/902389617/ZAP1VQO3FR/" w:history="1">
              <w:r w:rsidR="003E62CA" w:rsidRPr="00FF2AC4">
                <w:rPr>
                  <w:rStyle w:val="a3"/>
                  <w:rFonts w:ascii="Times New Roman" w:eastAsia="Times New Roman" w:hAnsi="Times New Roman" w:cs="Times New Roman"/>
                  <w:color w:val="000000" w:themeColor="text1"/>
                  <w:szCs w:val="24"/>
                </w:rPr>
                <w:t>ч. 3 ст. 44</w:t>
              </w:r>
            </w:hyperlink>
            <w:r w:rsidR="003E62CA"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об организации и осуществлении образовательной деятельности по  основным образовательным программам</w:t>
            </w:r>
          </w:p>
        </w:tc>
        <w:tc>
          <w:tcPr>
            <w:tcW w:w="4786" w:type="dxa"/>
          </w:tcPr>
          <w:p w:rsidR="001A03F5" w:rsidRPr="00AA661F" w:rsidRDefault="00AA661F" w:rsidP="00B54B4E">
            <w:pPr>
              <w:rPr>
                <w:rFonts w:ascii="Times New Roman" w:eastAsia="Times New Roman" w:hAnsi="Times New Roman" w:cs="Times New Roman"/>
                <w:szCs w:val="24"/>
              </w:rPr>
            </w:pPr>
            <w:r>
              <w:rPr>
                <w:rFonts w:ascii="Times New Roman" w:eastAsia="Times New Roman" w:hAnsi="Times New Roman" w:cs="Times New Roman"/>
                <w:szCs w:val="24"/>
              </w:rPr>
              <w:t>Ст. 13, ч. 11 Закона  от 29 декабря 2012 г № 273-</w:t>
            </w:r>
            <w:r w:rsidRPr="00AA661F">
              <w:rPr>
                <w:rFonts w:ascii="Times New Roman" w:eastAsia="Times New Roman" w:hAnsi="Times New Roman" w:cs="Times New Roman"/>
                <w:szCs w:val="24"/>
              </w:rPr>
              <w:t>ФЗ</w:t>
            </w:r>
          </w:p>
        </w:tc>
      </w:tr>
      <w:tr w:rsidR="001A03F5" w:rsidTr="001A03F5">
        <w:tc>
          <w:tcPr>
            <w:tcW w:w="4785" w:type="dxa"/>
            <w:gridSpan w:val="3"/>
          </w:tcPr>
          <w:p w:rsidR="001A03F5" w:rsidRPr="00DC449C" w:rsidRDefault="00DC449C" w:rsidP="00DC449C">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формах, периодичности, порядке текущего контроля успеваемости и промежуточной аттестации обучающихся</w:t>
            </w:r>
          </w:p>
        </w:tc>
        <w:tc>
          <w:tcPr>
            <w:tcW w:w="4786" w:type="dxa"/>
          </w:tcPr>
          <w:p w:rsidR="001A03F5" w:rsidRDefault="00C95C51" w:rsidP="00B54B4E">
            <w:pPr>
              <w:rPr>
                <w:rFonts w:ascii="Times New Roman" w:eastAsia="Times New Roman" w:hAnsi="Times New Roman" w:cs="Times New Roman"/>
                <w:szCs w:val="24"/>
              </w:rPr>
            </w:pPr>
            <w:hyperlink r:id="rId18" w:anchor="/document/99/902389617/XA00MAC2MR/" w:history="1">
              <w:r w:rsidR="003E62CA" w:rsidRPr="00FF2AC4">
                <w:rPr>
                  <w:rStyle w:val="a3"/>
                  <w:rFonts w:ascii="Times New Roman" w:eastAsia="Times New Roman" w:hAnsi="Times New Roman" w:cs="Times New Roman"/>
                  <w:color w:val="000000" w:themeColor="text1"/>
                  <w:szCs w:val="24"/>
                </w:rPr>
                <w:t>Часть 3 ст. 17</w:t>
              </w:r>
            </w:hyperlink>
            <w:r w:rsidR="003E62CA" w:rsidRPr="00FF2AC4">
              <w:rPr>
                <w:rFonts w:ascii="Times New Roman" w:eastAsia="Times New Roman" w:hAnsi="Times New Roman" w:cs="Times New Roman"/>
                <w:color w:val="000000" w:themeColor="text1"/>
                <w:szCs w:val="24"/>
              </w:rPr>
              <w:t xml:space="preserve">, </w:t>
            </w:r>
            <w:hyperlink r:id="rId19" w:anchor="/document/99/902389617/XA00M9A2N1/" w:history="1">
              <w:r w:rsidR="003E62CA" w:rsidRPr="00FF2AC4">
                <w:rPr>
                  <w:rStyle w:val="a3"/>
                  <w:rFonts w:ascii="Times New Roman" w:eastAsia="Times New Roman" w:hAnsi="Times New Roman" w:cs="Times New Roman"/>
                  <w:color w:val="000000" w:themeColor="text1"/>
                  <w:szCs w:val="24"/>
                </w:rPr>
                <w:t>п. 10 ч. 3 ст. 28</w:t>
              </w:r>
            </w:hyperlink>
            <w:r w:rsidR="003E62CA" w:rsidRPr="00FF2AC4">
              <w:rPr>
                <w:rFonts w:ascii="Times New Roman" w:eastAsia="Times New Roman" w:hAnsi="Times New Roman" w:cs="Times New Roman"/>
                <w:color w:val="000000" w:themeColor="text1"/>
                <w:szCs w:val="24"/>
              </w:rPr>
              <w:t xml:space="preserve">, </w:t>
            </w:r>
            <w:hyperlink r:id="rId20" w:anchor="/document/99/902389617/XA00MBU2NI/" w:history="1">
              <w:r w:rsidR="003E62CA" w:rsidRPr="00FF2AC4">
                <w:rPr>
                  <w:rStyle w:val="a3"/>
                  <w:rFonts w:ascii="Times New Roman" w:eastAsia="Times New Roman" w:hAnsi="Times New Roman" w:cs="Times New Roman"/>
                  <w:color w:val="000000" w:themeColor="text1"/>
                  <w:szCs w:val="24"/>
                </w:rPr>
                <w:t>ч. 3 ст. 34</w:t>
              </w:r>
            </w:hyperlink>
            <w:r w:rsidR="003E62CA" w:rsidRPr="00FF2AC4">
              <w:rPr>
                <w:rFonts w:ascii="Times New Roman" w:eastAsia="Times New Roman" w:hAnsi="Times New Roman" w:cs="Times New Roman"/>
                <w:color w:val="000000" w:themeColor="text1"/>
                <w:szCs w:val="24"/>
              </w:rPr>
              <w:t xml:space="preserve">, </w:t>
            </w:r>
            <w:hyperlink r:id="rId21" w:anchor="/document/99/902389617/XA00M7G2ML/" w:history="1">
              <w:r w:rsidR="003E62CA" w:rsidRPr="00FF2AC4">
                <w:rPr>
                  <w:rStyle w:val="a3"/>
                  <w:rFonts w:ascii="Times New Roman" w:eastAsia="Times New Roman" w:hAnsi="Times New Roman" w:cs="Times New Roman"/>
                  <w:color w:val="000000" w:themeColor="text1"/>
                  <w:szCs w:val="24"/>
                </w:rPr>
                <w:t>ч. 1 ст. 58</w:t>
              </w:r>
            </w:hyperlink>
            <w:r w:rsidR="003E62CA"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Порядок и основания перевода, отчисления обучающегося</w:t>
            </w:r>
          </w:p>
        </w:tc>
        <w:tc>
          <w:tcPr>
            <w:tcW w:w="4786" w:type="dxa"/>
          </w:tcPr>
          <w:p w:rsidR="001A03F5" w:rsidRDefault="00C95C51" w:rsidP="00B54B4E">
            <w:pPr>
              <w:rPr>
                <w:rFonts w:ascii="Times New Roman" w:eastAsia="Times New Roman" w:hAnsi="Times New Roman" w:cs="Times New Roman"/>
                <w:szCs w:val="24"/>
              </w:rPr>
            </w:pPr>
            <w:hyperlink r:id="rId22" w:anchor="/document/99/902389617/ZAP200M3D9/" w:history="1">
              <w:r w:rsidR="00805670" w:rsidRPr="00FF2AC4">
                <w:rPr>
                  <w:rStyle w:val="a3"/>
                  <w:rFonts w:ascii="Times New Roman" w:eastAsia="Times New Roman" w:hAnsi="Times New Roman" w:cs="Times New Roman"/>
                  <w:color w:val="000000" w:themeColor="text1"/>
                  <w:szCs w:val="24"/>
                </w:rPr>
                <w:t>ч. 2 ст. 30</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
        </w:tc>
      </w:tr>
      <w:tr w:rsidR="0058545A" w:rsidTr="001A03F5">
        <w:tc>
          <w:tcPr>
            <w:tcW w:w="4785" w:type="dxa"/>
            <w:gridSpan w:val="3"/>
          </w:tcPr>
          <w:p w:rsidR="0058545A" w:rsidRDefault="0058545A"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Порядок оформления, приостановления отношений между гимназией и родителями обучающихся</w:t>
            </w:r>
          </w:p>
        </w:tc>
        <w:tc>
          <w:tcPr>
            <w:tcW w:w="4786" w:type="dxa"/>
          </w:tcPr>
          <w:p w:rsidR="0058545A" w:rsidRDefault="00C95C51" w:rsidP="00B54B4E">
            <w:pPr>
              <w:rPr>
                <w:rFonts w:ascii="Times New Roman" w:eastAsia="Times New Roman" w:hAnsi="Times New Roman" w:cs="Times New Roman"/>
                <w:szCs w:val="24"/>
              </w:rPr>
            </w:pPr>
            <w:hyperlink r:id="rId23" w:anchor="/document/99/902389617/ZAP200M3D9/" w:history="1">
              <w:r w:rsidR="00B31F8E" w:rsidRPr="00FF2AC4">
                <w:rPr>
                  <w:rStyle w:val="a3"/>
                  <w:rFonts w:ascii="Times New Roman" w:eastAsia="Times New Roman" w:hAnsi="Times New Roman" w:cs="Times New Roman"/>
                  <w:color w:val="000000" w:themeColor="text1"/>
                  <w:szCs w:val="24"/>
                </w:rPr>
                <w:t>ч. 2 ст. 30</w:t>
              </w:r>
            </w:hyperlink>
            <w:r w:rsidR="00B31F8E"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Положение об индивидуальном учете результатов освоения </w:t>
            </w:r>
            <w:proofErr w:type="gramStart"/>
            <w:r>
              <w:rPr>
                <w:rFonts w:ascii="Times New Roman" w:eastAsia="Times New Roman" w:hAnsi="Times New Roman" w:cs="Times New Roman"/>
                <w:szCs w:val="24"/>
              </w:rPr>
              <w:t>обучающимися</w:t>
            </w:r>
            <w:proofErr w:type="gramEnd"/>
            <w:r>
              <w:rPr>
                <w:rFonts w:ascii="Times New Roman" w:eastAsia="Times New Roman" w:hAnsi="Times New Roman" w:cs="Times New Roman"/>
                <w:szCs w:val="24"/>
              </w:rPr>
              <w:t xml:space="preserve"> образовательных программ и поощрения обучающихся</w:t>
            </w:r>
          </w:p>
        </w:tc>
        <w:tc>
          <w:tcPr>
            <w:tcW w:w="4786" w:type="dxa"/>
          </w:tcPr>
          <w:p w:rsidR="001A03F5" w:rsidRDefault="00C95C51" w:rsidP="00B54B4E">
            <w:pPr>
              <w:rPr>
                <w:rFonts w:ascii="Times New Roman" w:eastAsia="Times New Roman" w:hAnsi="Times New Roman" w:cs="Times New Roman"/>
                <w:szCs w:val="24"/>
              </w:rPr>
            </w:pPr>
            <w:hyperlink r:id="rId24" w:anchor="/document/99/902389617/XA00MBK2NB/" w:history="1">
              <w:r w:rsidR="003E026D" w:rsidRPr="00FF2AC4">
                <w:rPr>
                  <w:rStyle w:val="a3"/>
                  <w:rFonts w:ascii="Times New Roman" w:eastAsia="Times New Roman" w:hAnsi="Times New Roman" w:cs="Times New Roman"/>
                  <w:color w:val="000000" w:themeColor="text1"/>
                  <w:szCs w:val="24"/>
                </w:rPr>
                <w:t>Пункт 11 ч. 3 ст. 28</w:t>
              </w:r>
            </w:hyperlink>
            <w:r w:rsidR="003E026D" w:rsidRPr="00FF2AC4">
              <w:rPr>
                <w:rFonts w:ascii="Times New Roman" w:eastAsia="Times New Roman" w:hAnsi="Times New Roman" w:cs="Times New Roman"/>
                <w:color w:val="000000" w:themeColor="text1"/>
                <w:szCs w:val="24"/>
              </w:rPr>
              <w:t>, Федеральные государственные образовательные стандарты общего образования</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Правила приема граждан по программам начального общего, основного общего и среднего общего образования  в ЧОУ «Перфект-гимназия»</w:t>
            </w:r>
          </w:p>
        </w:tc>
        <w:tc>
          <w:tcPr>
            <w:tcW w:w="4786" w:type="dxa"/>
          </w:tcPr>
          <w:p w:rsidR="001A03F5" w:rsidRDefault="00C95C51" w:rsidP="00B54B4E">
            <w:pPr>
              <w:rPr>
                <w:rFonts w:ascii="Times New Roman" w:eastAsia="Times New Roman" w:hAnsi="Times New Roman" w:cs="Times New Roman"/>
                <w:szCs w:val="24"/>
              </w:rPr>
            </w:pPr>
            <w:hyperlink r:id="rId25" w:anchor="/document/99/902389617/ZAP2AM83HT/" w:history="1">
              <w:r w:rsidR="00805670" w:rsidRPr="00FF2AC4">
                <w:rPr>
                  <w:rStyle w:val="a3"/>
                  <w:rFonts w:ascii="Times New Roman" w:eastAsia="Times New Roman" w:hAnsi="Times New Roman" w:cs="Times New Roman"/>
                  <w:color w:val="000000" w:themeColor="text1"/>
                  <w:szCs w:val="24"/>
                </w:rPr>
                <w:t>Пункт 8 ч. 3 ст. 28</w:t>
              </w:r>
            </w:hyperlink>
            <w:r w:rsidR="00805670" w:rsidRPr="00FF2AC4">
              <w:rPr>
                <w:rFonts w:ascii="Times New Roman" w:eastAsia="Times New Roman" w:hAnsi="Times New Roman" w:cs="Times New Roman"/>
                <w:color w:val="000000" w:themeColor="text1"/>
                <w:szCs w:val="24"/>
              </w:rPr>
              <w:t xml:space="preserve">, </w:t>
            </w:r>
            <w:hyperlink r:id="rId26" w:anchor="/document/99/902389617/ZAP200M3D9/" w:history="1">
              <w:r w:rsidR="00805670" w:rsidRPr="00FF2AC4">
                <w:rPr>
                  <w:rStyle w:val="a3"/>
                  <w:rFonts w:ascii="Times New Roman" w:eastAsia="Times New Roman" w:hAnsi="Times New Roman" w:cs="Times New Roman"/>
                  <w:color w:val="000000" w:themeColor="text1"/>
                  <w:szCs w:val="24"/>
                </w:rPr>
                <w:t>ч. 2 ст. 30</w:t>
              </w:r>
            </w:hyperlink>
            <w:r w:rsidR="00805670" w:rsidRPr="00FF2AC4">
              <w:rPr>
                <w:rFonts w:ascii="Times New Roman" w:eastAsia="Times New Roman" w:hAnsi="Times New Roman" w:cs="Times New Roman"/>
                <w:color w:val="000000" w:themeColor="text1"/>
                <w:szCs w:val="24"/>
              </w:rPr>
              <w:t xml:space="preserve">, </w:t>
            </w:r>
            <w:hyperlink r:id="rId27" w:anchor="/document/99/902389617/ZAP2BS83LA/" w:history="1">
              <w:r w:rsidR="00805670" w:rsidRPr="00FF2AC4">
                <w:rPr>
                  <w:rStyle w:val="a3"/>
                  <w:rFonts w:ascii="Times New Roman" w:eastAsia="Times New Roman" w:hAnsi="Times New Roman" w:cs="Times New Roman"/>
                  <w:color w:val="000000" w:themeColor="text1"/>
                  <w:szCs w:val="24"/>
                </w:rPr>
                <w:t>ч. 9 ст. 55</w:t>
              </w:r>
            </w:hyperlink>
            <w:r w:rsidR="00805670" w:rsidRPr="00FF2AC4">
              <w:rPr>
                <w:rFonts w:ascii="Times New Roman" w:eastAsia="Times New Roman" w:hAnsi="Times New Roman" w:cs="Times New Roman"/>
                <w:color w:val="000000" w:themeColor="text1"/>
                <w:szCs w:val="24"/>
              </w:rPr>
              <w:t xml:space="preserve">, </w:t>
            </w:r>
            <w:hyperlink r:id="rId28" w:anchor="/document/99/902389617/ZAP1FQ636T/" w:history="1">
              <w:r w:rsidR="00805670" w:rsidRPr="00FF2AC4">
                <w:rPr>
                  <w:rStyle w:val="a3"/>
                  <w:rFonts w:ascii="Times New Roman" w:eastAsia="Times New Roman" w:hAnsi="Times New Roman" w:cs="Times New Roman"/>
                  <w:color w:val="000000" w:themeColor="text1"/>
                  <w:szCs w:val="24"/>
                </w:rPr>
                <w:t>ч. 5 ст. 55</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журнале успеваемости</w:t>
            </w:r>
          </w:p>
        </w:tc>
        <w:tc>
          <w:tcPr>
            <w:tcW w:w="4786" w:type="dxa"/>
          </w:tcPr>
          <w:p w:rsidR="00993F6D" w:rsidRPr="0010446E" w:rsidRDefault="0010446E" w:rsidP="00993F6D">
            <w:pPr>
              <w:shd w:val="clear" w:color="auto" w:fill="FFFFFF"/>
              <w:rPr>
                <w:rFonts w:ascii="Times New Roman" w:hAnsi="Times New Roman" w:cs="Times New Roman"/>
                <w:color w:val="333333"/>
              </w:rPr>
            </w:pPr>
            <w:r>
              <w:t xml:space="preserve"> </w:t>
            </w:r>
            <w:r>
              <w:rPr>
                <w:rFonts w:ascii="Proxima Nova Rg" w:hAnsi="Proxima Nova Rg"/>
                <w:color w:val="333333"/>
                <w:sz w:val="18"/>
                <w:szCs w:val="18"/>
              </w:rPr>
              <w:t xml:space="preserve"> </w:t>
            </w:r>
            <w:hyperlink r:id="rId29" w:anchor="/document/99/902389617/XA00MAQ2MS/" w:history="1">
              <w:r w:rsidRPr="00D90892">
                <w:rPr>
                  <w:rStyle w:val="a3"/>
                  <w:rFonts w:ascii="Proxima Nova Rg" w:hAnsi="Proxima Nova Rg"/>
                  <w:color w:val="000000" w:themeColor="text1"/>
                  <w:sz w:val="18"/>
                  <w:szCs w:val="18"/>
                </w:rPr>
                <w:t>п. 11</w:t>
              </w:r>
            </w:hyperlink>
            <w:r>
              <w:rPr>
                <w:rFonts w:ascii="Proxima Nova Rg" w:hAnsi="Proxima Nova Rg"/>
                <w:color w:val="333333"/>
                <w:sz w:val="18"/>
                <w:szCs w:val="18"/>
              </w:rPr>
              <w:t xml:space="preserve"> ч. 3 ст. 28 Федерального закона от 29 декабря 2012 г</w:t>
            </w:r>
            <w:r w:rsidR="00D84B11">
              <w:rPr>
                <w:rFonts w:ascii="Times New Roman" w:hAnsi="Times New Roman" w:cs="Times New Roman"/>
                <w:color w:val="333333"/>
              </w:rPr>
              <w:t>. № 273-ФЗ</w:t>
            </w:r>
            <w:proofErr w:type="gramStart"/>
            <w:r w:rsidR="00D84B11">
              <w:rPr>
                <w:rFonts w:ascii="Times New Roman" w:hAnsi="Times New Roman" w:cs="Times New Roman"/>
                <w:color w:val="333333"/>
              </w:rPr>
              <w:t xml:space="preserve"> .</w:t>
            </w:r>
            <w:proofErr w:type="gramEnd"/>
            <w:r w:rsidRPr="0010446E">
              <w:rPr>
                <w:rFonts w:ascii="Times New Roman" w:hAnsi="Times New Roman" w:cs="Times New Roman"/>
                <w:color w:val="333333"/>
              </w:rPr>
              <w:t xml:space="preserve"> </w:t>
            </w:r>
            <w:hyperlink r:id="rId30" w:anchor="/document/99/9003298/XA00M4U2MM/" w:tooltip="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w:history="1">
              <w:r w:rsidR="00993F6D" w:rsidRPr="0010446E">
                <w:rPr>
                  <w:rStyle w:val="a3"/>
                  <w:rFonts w:ascii="Times New Roman" w:hAnsi="Times New Roman" w:cs="Times New Roman"/>
                  <w:color w:val="000000" w:themeColor="text1"/>
                </w:rPr>
                <w:t>ч. 1 ст. 16 Закона от 25 октября 1991 г. № 1807-1</w:t>
              </w:r>
            </w:hyperlink>
          </w:p>
          <w:p w:rsidR="001A03F5" w:rsidRDefault="001A03F5" w:rsidP="00B54B4E">
            <w:pPr>
              <w:rPr>
                <w:rFonts w:ascii="Times New Roman" w:eastAsia="Times New Roman" w:hAnsi="Times New Roman" w:cs="Times New Roman"/>
                <w:szCs w:val="24"/>
              </w:rPr>
            </w:pP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lastRenderedPageBreak/>
              <w:t>Положение об организации и функционирования групп продленного дня</w:t>
            </w:r>
          </w:p>
        </w:tc>
        <w:tc>
          <w:tcPr>
            <w:tcW w:w="4786" w:type="dxa"/>
          </w:tcPr>
          <w:p w:rsidR="001A03F5" w:rsidRDefault="00CB19E2" w:rsidP="00B54B4E">
            <w:pPr>
              <w:rPr>
                <w:rFonts w:ascii="Times New Roman" w:eastAsia="Times New Roman" w:hAnsi="Times New Roman" w:cs="Times New Roman"/>
                <w:szCs w:val="24"/>
              </w:rPr>
            </w:pPr>
            <w:r>
              <w:rPr>
                <w:rFonts w:ascii="Proxima Nova Rg" w:hAnsi="Proxima Nova Rg"/>
                <w:color w:val="333333"/>
                <w:sz w:val="18"/>
                <w:szCs w:val="18"/>
              </w:rPr>
              <w:t>(</w:t>
            </w:r>
            <w:hyperlink r:id="rId31" w:anchor="/document/99/902389617/XA00M6U2MI/" w:history="1">
              <w:proofErr w:type="gramStart"/>
              <w:r w:rsidRPr="00CB19E2">
                <w:rPr>
                  <w:rStyle w:val="a3"/>
                  <w:rFonts w:ascii="Proxima Nova Rg" w:hAnsi="Proxima Nova Rg"/>
                  <w:color w:val="000000" w:themeColor="text1"/>
                </w:rPr>
                <w:t>ч</w:t>
              </w:r>
              <w:proofErr w:type="gramEnd"/>
              <w:r w:rsidRPr="00CB19E2">
                <w:rPr>
                  <w:rStyle w:val="a3"/>
                  <w:rFonts w:ascii="Proxima Nova Rg" w:hAnsi="Proxima Nova Rg"/>
                  <w:color w:val="000000" w:themeColor="text1"/>
                </w:rPr>
                <w:t>. 8 ст. 66 Федерального закона от 29.12.2012 № 273-ФЗ</w:t>
              </w:r>
            </w:hyperlink>
            <w:r w:rsidRPr="00CB19E2">
              <w:rPr>
                <w:rFonts w:ascii="Proxima Nova Rg" w:hAnsi="Proxima Nova Rg"/>
                <w:color w:val="000000" w:themeColor="text1"/>
              </w:rPr>
              <w:t>)</w:t>
            </w:r>
            <w:r>
              <w:rPr>
                <w:rFonts w:ascii="Proxima Nova Rg" w:hAnsi="Proxima Nova Rg"/>
                <w:color w:val="000000" w:themeColor="text1"/>
              </w:rPr>
              <w:t>,</w:t>
            </w:r>
            <w:r>
              <w:rPr>
                <w:rFonts w:ascii="Proxima Nova Rg" w:hAnsi="Proxima Nova Rg"/>
                <w:color w:val="333333"/>
                <w:sz w:val="18"/>
                <w:szCs w:val="18"/>
              </w:rPr>
              <w:t xml:space="preserve"> </w:t>
            </w:r>
            <w:r w:rsidRPr="00CB19E2">
              <w:rPr>
                <w:rFonts w:ascii="Proxima Nova Rg" w:hAnsi="Proxima Nova Rg"/>
                <w:color w:val="000000" w:themeColor="text1"/>
              </w:rPr>
              <w:t>(</w:t>
            </w:r>
            <w:hyperlink r:id="rId32" w:anchor="/document/99/902256369/XA00MCU2NT/" w:history="1">
              <w:r w:rsidRPr="00CB19E2">
                <w:rPr>
                  <w:rStyle w:val="a3"/>
                  <w:rFonts w:ascii="Proxima Nova Rg" w:hAnsi="Proxima Nova Rg"/>
                  <w:color w:val="000000" w:themeColor="text1"/>
                </w:rPr>
                <w:t xml:space="preserve">п. 10.29 </w:t>
              </w:r>
              <w:proofErr w:type="spellStart"/>
              <w:r w:rsidRPr="00CB19E2">
                <w:rPr>
                  <w:rStyle w:val="a3"/>
                  <w:rFonts w:ascii="Proxima Nova Rg" w:hAnsi="Proxima Nova Rg"/>
                  <w:color w:val="000000" w:themeColor="text1"/>
                </w:rPr>
                <w:t>СанПиН</w:t>
              </w:r>
              <w:proofErr w:type="spellEnd"/>
              <w:r w:rsidRPr="00CB19E2">
                <w:rPr>
                  <w:rStyle w:val="a3"/>
                  <w:rFonts w:ascii="Proxima Nova Rg" w:hAnsi="Proxima Nova Rg"/>
                  <w:color w:val="000000" w:themeColor="text1"/>
                </w:rPr>
                <w:t xml:space="preserve"> школы</w:t>
              </w:r>
            </w:hyperlink>
            <w:r w:rsidRPr="00CB19E2">
              <w:rPr>
                <w:rFonts w:ascii="Proxima Nova Rg" w:hAnsi="Proxima Nova Rg"/>
                <w:color w:val="000000" w:themeColor="text1"/>
              </w:rPr>
              <w:t>).</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поощрении обучающегося</w:t>
            </w:r>
            <w:r w:rsidR="00D84B11">
              <w:rPr>
                <w:rFonts w:ascii="Times New Roman" w:eastAsia="Times New Roman" w:hAnsi="Times New Roman" w:cs="Times New Roman"/>
                <w:szCs w:val="24"/>
              </w:rPr>
              <w:t xml:space="preserve"> по окончанию учебного года</w:t>
            </w:r>
          </w:p>
        </w:tc>
        <w:tc>
          <w:tcPr>
            <w:tcW w:w="4786" w:type="dxa"/>
          </w:tcPr>
          <w:p w:rsidR="001A03F5" w:rsidRDefault="001A03F5" w:rsidP="00B54B4E">
            <w:pPr>
              <w:rPr>
                <w:rFonts w:ascii="Times New Roman" w:eastAsia="Times New Roman" w:hAnsi="Times New Roman" w:cs="Times New Roman"/>
                <w:szCs w:val="24"/>
              </w:rPr>
            </w:pP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об организации обучения лиц с ограниченными возможностями здоровья</w:t>
            </w:r>
          </w:p>
        </w:tc>
        <w:tc>
          <w:tcPr>
            <w:tcW w:w="4786" w:type="dxa"/>
          </w:tcPr>
          <w:p w:rsidR="001A03F5" w:rsidRDefault="00C95C51" w:rsidP="00B54B4E">
            <w:pPr>
              <w:rPr>
                <w:rFonts w:ascii="Times New Roman" w:eastAsia="Times New Roman" w:hAnsi="Times New Roman" w:cs="Times New Roman"/>
                <w:szCs w:val="24"/>
              </w:rPr>
            </w:pPr>
            <w:hyperlink r:id="rId33" w:anchor="/document/99/902389617/ZAP234M3DJ/" w:history="1">
              <w:r w:rsidR="003E026D" w:rsidRPr="00FF2AC4">
                <w:rPr>
                  <w:rStyle w:val="a3"/>
                  <w:rFonts w:ascii="Times New Roman" w:eastAsia="Times New Roman" w:hAnsi="Times New Roman" w:cs="Times New Roman"/>
                  <w:color w:val="000000" w:themeColor="text1"/>
                  <w:szCs w:val="24"/>
                </w:rPr>
                <w:t>статья 79</w:t>
              </w:r>
            </w:hyperlink>
            <w:r w:rsidR="003E026D"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394E5E" w:rsidRDefault="00394E5E"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об электронном образовании и использовании дистанционных форм обучения</w:t>
            </w:r>
          </w:p>
        </w:tc>
        <w:tc>
          <w:tcPr>
            <w:tcW w:w="4786" w:type="dxa"/>
          </w:tcPr>
          <w:p w:rsidR="001A03F5" w:rsidRDefault="00C95C51" w:rsidP="00B54B4E">
            <w:pPr>
              <w:rPr>
                <w:rFonts w:ascii="Times New Roman" w:eastAsia="Times New Roman" w:hAnsi="Times New Roman" w:cs="Times New Roman"/>
                <w:szCs w:val="24"/>
              </w:rPr>
            </w:pPr>
            <w:hyperlink r:id="rId34" w:anchor="/document/99/902389617/XA00M7S2N5/" w:history="1">
              <w:r w:rsidR="003E026D" w:rsidRPr="00FF2AC4">
                <w:rPr>
                  <w:rStyle w:val="a3"/>
                  <w:rFonts w:ascii="Times New Roman" w:eastAsia="Times New Roman" w:hAnsi="Times New Roman" w:cs="Times New Roman"/>
                  <w:color w:val="000000" w:themeColor="text1"/>
                  <w:szCs w:val="24"/>
                </w:rPr>
                <w:t>Статья 13</w:t>
              </w:r>
            </w:hyperlink>
            <w:r w:rsidR="003E026D" w:rsidRPr="00FF2AC4">
              <w:rPr>
                <w:rFonts w:ascii="Times New Roman" w:eastAsia="Times New Roman" w:hAnsi="Times New Roman" w:cs="Times New Roman"/>
                <w:color w:val="000000" w:themeColor="text1"/>
                <w:szCs w:val="24"/>
              </w:rPr>
              <w:t xml:space="preserve">, </w:t>
            </w:r>
            <w:hyperlink r:id="rId35" w:anchor="/document/99/902389617/XA00M9E2NC/" w:history="1">
              <w:r w:rsidR="003E026D" w:rsidRPr="00FF2AC4">
                <w:rPr>
                  <w:rStyle w:val="a3"/>
                  <w:rFonts w:ascii="Times New Roman" w:eastAsia="Times New Roman" w:hAnsi="Times New Roman" w:cs="Times New Roman"/>
                  <w:color w:val="000000" w:themeColor="text1"/>
                  <w:szCs w:val="24"/>
                </w:rPr>
                <w:t>ст. 16</w:t>
              </w:r>
            </w:hyperlink>
            <w:r w:rsidR="003E026D"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394E5E" w:rsidRDefault="0058545A" w:rsidP="00394E5E">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ведении электронного журнала</w:t>
            </w:r>
          </w:p>
        </w:tc>
        <w:tc>
          <w:tcPr>
            <w:tcW w:w="4786" w:type="dxa"/>
          </w:tcPr>
          <w:p w:rsidR="00CB19E2" w:rsidRPr="00CB19E2" w:rsidRDefault="00CB19E2" w:rsidP="00CB19E2">
            <w:pPr>
              <w:pStyle w:val="ConsPlusNonformat"/>
              <w:jc w:val="both"/>
              <w:rPr>
                <w:rFonts w:ascii="Times New Roman" w:hAnsi="Times New Roman" w:cs="Times New Roman"/>
                <w:sz w:val="22"/>
                <w:szCs w:val="22"/>
              </w:rPr>
            </w:pPr>
            <w:r w:rsidRPr="00CB19E2">
              <w:rPr>
                <w:rFonts w:ascii="Times New Roman" w:hAnsi="Times New Roman" w:cs="Times New Roman"/>
                <w:sz w:val="22"/>
                <w:szCs w:val="22"/>
              </w:rPr>
              <w:t xml:space="preserve">приказом </w:t>
            </w:r>
            <w:proofErr w:type="spellStart"/>
            <w:r w:rsidRPr="00CB19E2">
              <w:rPr>
                <w:rFonts w:ascii="Times New Roman" w:hAnsi="Times New Roman" w:cs="Times New Roman"/>
                <w:sz w:val="22"/>
                <w:szCs w:val="22"/>
              </w:rPr>
              <w:t>Минздравсоцразвития</w:t>
            </w:r>
            <w:proofErr w:type="spellEnd"/>
            <w:r w:rsidRPr="00CB19E2">
              <w:rPr>
                <w:rFonts w:ascii="Times New Roman" w:hAnsi="Times New Roman" w:cs="Times New Roman"/>
                <w:sz w:val="22"/>
                <w:szCs w:val="22"/>
              </w:rPr>
              <w:t xml:space="preserve"> России от 26.08.2010 № 761н и ст. 74 Трудового кодекса Российской Федерации </w:t>
            </w:r>
          </w:p>
          <w:p w:rsidR="001A03F5" w:rsidRDefault="001A03F5" w:rsidP="00B54B4E">
            <w:pPr>
              <w:rPr>
                <w:rFonts w:ascii="Times New Roman" w:eastAsia="Times New Roman" w:hAnsi="Times New Roman" w:cs="Times New Roman"/>
                <w:szCs w:val="24"/>
              </w:rPr>
            </w:pPr>
          </w:p>
        </w:tc>
      </w:tr>
      <w:tr w:rsidR="001A03F5" w:rsidTr="001A03F5">
        <w:tc>
          <w:tcPr>
            <w:tcW w:w="4785" w:type="dxa"/>
            <w:gridSpan w:val="3"/>
          </w:tcPr>
          <w:p w:rsidR="001A03F5" w:rsidRPr="0058545A" w:rsidRDefault="0058545A" w:rsidP="0058545A">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профильном обучении</w:t>
            </w:r>
          </w:p>
        </w:tc>
        <w:tc>
          <w:tcPr>
            <w:tcW w:w="4786" w:type="dxa"/>
          </w:tcPr>
          <w:p w:rsidR="00BD6246" w:rsidRDefault="00BD6246" w:rsidP="00BD6246">
            <w:pPr>
              <w:shd w:val="clear" w:color="auto" w:fill="FFFFFF"/>
              <w:rPr>
                <w:rFonts w:ascii="Proxima Nova Rg" w:hAnsi="Proxima Nova Rg"/>
                <w:color w:val="333333"/>
                <w:sz w:val="18"/>
                <w:szCs w:val="18"/>
              </w:rPr>
            </w:pPr>
            <w:r w:rsidRPr="00BD6246">
              <w:rPr>
                <w:rFonts w:ascii="Times New Roman" w:hAnsi="Times New Roman" w:cs="Times New Roman"/>
                <w:color w:val="000000" w:themeColor="text1"/>
              </w:rPr>
              <w:t xml:space="preserve">Приказом </w:t>
            </w:r>
            <w:proofErr w:type="spellStart"/>
            <w:r w:rsidRPr="00BD6246">
              <w:rPr>
                <w:rFonts w:ascii="Times New Roman" w:hAnsi="Times New Roman" w:cs="Times New Roman"/>
                <w:color w:val="000000" w:themeColor="text1"/>
              </w:rPr>
              <w:t>Минобрнауки</w:t>
            </w:r>
            <w:proofErr w:type="spellEnd"/>
            <w:r w:rsidRPr="00BD6246">
              <w:rPr>
                <w:rFonts w:ascii="Times New Roman" w:hAnsi="Times New Roman" w:cs="Times New Roman"/>
                <w:color w:val="000000" w:themeColor="text1"/>
              </w:rPr>
              <w:t xml:space="preserve"> России от 22 января 2014 г. </w:t>
            </w:r>
            <w:hyperlink r:id="rId36" w:anchor="/document/99/499073827/" w:history="1">
              <w:r w:rsidRPr="00BD6246">
                <w:rPr>
                  <w:rStyle w:val="a3"/>
                  <w:rFonts w:ascii="Times New Roman" w:hAnsi="Times New Roman" w:cs="Times New Roman"/>
                  <w:color w:val="000000" w:themeColor="text1"/>
                </w:rPr>
                <w:t>№ 32</w:t>
              </w:r>
            </w:hyperlink>
            <w:proofErr w:type="gramStart"/>
            <w:r w:rsidRPr="00BD6246">
              <w:rPr>
                <w:rFonts w:ascii="Times New Roman" w:hAnsi="Times New Roman" w:cs="Times New Roman"/>
                <w:color w:val="000000" w:themeColor="text1"/>
              </w:rPr>
              <w:t xml:space="preserve"> ;</w:t>
            </w:r>
            <w:proofErr w:type="gramEnd"/>
            <w:r w:rsidRPr="00BD6246">
              <w:rPr>
                <w:rFonts w:ascii="Times New Roman" w:hAnsi="Times New Roman" w:cs="Times New Roman"/>
                <w:color w:val="000000" w:themeColor="text1"/>
              </w:rPr>
              <w:t xml:space="preserve"> Федеральным государственным образовательным стандартом среднего (полного) общего образования, утв. приказом </w:t>
            </w:r>
            <w:proofErr w:type="spellStart"/>
            <w:r w:rsidRPr="00BD6246">
              <w:rPr>
                <w:rFonts w:ascii="Times New Roman" w:hAnsi="Times New Roman" w:cs="Times New Roman"/>
                <w:color w:val="000000" w:themeColor="text1"/>
              </w:rPr>
              <w:t>Минобрнауки</w:t>
            </w:r>
            <w:proofErr w:type="spellEnd"/>
            <w:r w:rsidRPr="00BD6246">
              <w:rPr>
                <w:rFonts w:ascii="Times New Roman" w:hAnsi="Times New Roman" w:cs="Times New Roman"/>
                <w:color w:val="000000" w:themeColor="text1"/>
              </w:rPr>
              <w:t xml:space="preserve"> России от 17 мая 2012 г. </w:t>
            </w:r>
            <w:hyperlink r:id="rId37" w:anchor="/document/99/902350579/" w:history="1">
              <w:r w:rsidRPr="00BD6246">
                <w:rPr>
                  <w:rStyle w:val="a3"/>
                  <w:rFonts w:ascii="Times New Roman" w:hAnsi="Times New Roman" w:cs="Times New Roman"/>
                  <w:color w:val="000000" w:themeColor="text1"/>
                </w:rPr>
                <w:t>№ 413</w:t>
              </w:r>
            </w:hyperlink>
            <w:r w:rsidRPr="00BD6246">
              <w:rPr>
                <w:rFonts w:ascii="Times New Roman" w:hAnsi="Times New Roman" w:cs="Times New Roman"/>
                <w:color w:val="000000" w:themeColor="text1"/>
              </w:rPr>
              <w:t xml:space="preserve"> </w:t>
            </w:r>
            <w:r>
              <w:rPr>
                <w:rFonts w:ascii="Proxima Nova Rg" w:hAnsi="Proxima Nova Rg"/>
                <w:color w:val="333333"/>
                <w:sz w:val="18"/>
                <w:szCs w:val="18"/>
              </w:rPr>
              <w:t xml:space="preserve">; </w:t>
            </w:r>
          </w:p>
          <w:p w:rsidR="001A03F5" w:rsidRDefault="001A03F5" w:rsidP="00BD6246">
            <w:pPr>
              <w:shd w:val="clear" w:color="auto" w:fill="FFFFFF"/>
              <w:rPr>
                <w:rFonts w:ascii="Times New Roman" w:eastAsia="Times New Roman" w:hAnsi="Times New Roman" w:cs="Times New Roman"/>
                <w:szCs w:val="24"/>
              </w:rPr>
            </w:pPr>
          </w:p>
        </w:tc>
      </w:tr>
      <w:tr w:rsidR="001A03F5" w:rsidTr="001A03F5">
        <w:tc>
          <w:tcPr>
            <w:tcW w:w="4785" w:type="dxa"/>
            <w:gridSpan w:val="3"/>
          </w:tcPr>
          <w:p w:rsidR="001A03F5" w:rsidRPr="0058545A" w:rsidRDefault="0058545A" w:rsidP="0058545A">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Порядок </w:t>
            </w:r>
            <w:proofErr w:type="gramStart"/>
            <w:r>
              <w:rPr>
                <w:rFonts w:ascii="Times New Roman" w:eastAsia="Times New Roman" w:hAnsi="Times New Roman" w:cs="Times New Roman"/>
                <w:szCs w:val="24"/>
              </w:rPr>
              <w:t>обучения</w:t>
            </w:r>
            <w:proofErr w:type="gramEnd"/>
            <w:r>
              <w:rPr>
                <w:rFonts w:ascii="Times New Roman" w:eastAsia="Times New Roman" w:hAnsi="Times New Roman" w:cs="Times New Roman"/>
                <w:szCs w:val="24"/>
              </w:rPr>
              <w:t xml:space="preserve"> по индивидуальному учебному плану</w:t>
            </w:r>
          </w:p>
        </w:tc>
        <w:tc>
          <w:tcPr>
            <w:tcW w:w="4786" w:type="dxa"/>
          </w:tcPr>
          <w:p w:rsidR="001A03F5" w:rsidRDefault="00C95C51" w:rsidP="00B54B4E">
            <w:pPr>
              <w:rPr>
                <w:rFonts w:ascii="Times New Roman" w:eastAsia="Times New Roman" w:hAnsi="Times New Roman" w:cs="Times New Roman"/>
                <w:szCs w:val="24"/>
              </w:rPr>
            </w:pPr>
            <w:hyperlink r:id="rId38" w:anchor="/document/99/902389617/XA00MAG2ND/" w:history="1">
              <w:r w:rsidR="00146057">
                <w:rPr>
                  <w:rStyle w:val="a3"/>
                  <w:rFonts w:ascii="Times New Roman" w:eastAsia="Times New Roman" w:hAnsi="Times New Roman" w:cs="Times New Roman"/>
                  <w:color w:val="000000" w:themeColor="text1"/>
                  <w:szCs w:val="24"/>
                </w:rPr>
                <w:t>п.</w:t>
              </w:r>
              <w:r w:rsidR="00805670" w:rsidRPr="00FF2AC4">
                <w:rPr>
                  <w:rStyle w:val="a3"/>
                  <w:rFonts w:ascii="Times New Roman" w:eastAsia="Times New Roman" w:hAnsi="Times New Roman" w:cs="Times New Roman"/>
                  <w:color w:val="000000" w:themeColor="text1"/>
                  <w:szCs w:val="24"/>
                </w:rPr>
                <w:t> 3 ч. 1 ст. 34</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58545A" w:rsidRDefault="0058545A" w:rsidP="0058545A">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комиссии по урегулированию споров между участниками образовательных отношений</w:t>
            </w:r>
          </w:p>
        </w:tc>
        <w:tc>
          <w:tcPr>
            <w:tcW w:w="4786" w:type="dxa"/>
          </w:tcPr>
          <w:p w:rsidR="001A03F5" w:rsidRDefault="00C95C51" w:rsidP="00B54B4E">
            <w:pPr>
              <w:rPr>
                <w:rFonts w:ascii="Times New Roman" w:eastAsia="Times New Roman" w:hAnsi="Times New Roman" w:cs="Times New Roman"/>
                <w:szCs w:val="24"/>
              </w:rPr>
            </w:pPr>
            <w:hyperlink r:id="rId39" w:anchor="/document/99/902389617/XA00MC42NN/" w:history="1">
              <w:r w:rsidR="00146057">
                <w:rPr>
                  <w:rStyle w:val="a3"/>
                  <w:rFonts w:ascii="Times New Roman" w:eastAsia="Times New Roman" w:hAnsi="Times New Roman" w:cs="Times New Roman"/>
                  <w:color w:val="000000" w:themeColor="text1"/>
                  <w:szCs w:val="24"/>
                </w:rPr>
                <w:t>п.</w:t>
              </w:r>
              <w:r w:rsidR="003E62CA" w:rsidRPr="00FF2AC4">
                <w:rPr>
                  <w:rStyle w:val="a3"/>
                  <w:rFonts w:ascii="Times New Roman" w:eastAsia="Times New Roman" w:hAnsi="Times New Roman" w:cs="Times New Roman"/>
                  <w:color w:val="000000" w:themeColor="text1"/>
                  <w:szCs w:val="24"/>
                </w:rPr>
                <w:t>2 ч. 1</w:t>
              </w:r>
            </w:hyperlink>
            <w:r w:rsidR="003E62CA" w:rsidRPr="00FF2AC4">
              <w:rPr>
                <w:rFonts w:ascii="Times New Roman" w:eastAsia="Times New Roman" w:hAnsi="Times New Roman" w:cs="Times New Roman"/>
                <w:color w:val="000000" w:themeColor="text1"/>
                <w:szCs w:val="24"/>
              </w:rPr>
              <w:t xml:space="preserve">, </w:t>
            </w:r>
            <w:hyperlink r:id="rId40" w:anchor="/document/99/902389617/XA00MA22N6/" w:history="1">
              <w:r w:rsidR="003E62CA" w:rsidRPr="00FF2AC4">
                <w:rPr>
                  <w:rStyle w:val="a3"/>
                  <w:rFonts w:ascii="Times New Roman" w:eastAsia="Times New Roman" w:hAnsi="Times New Roman" w:cs="Times New Roman"/>
                  <w:color w:val="000000" w:themeColor="text1"/>
                  <w:szCs w:val="24"/>
                </w:rPr>
                <w:t>ч. 6 ст. 45</w:t>
              </w:r>
            </w:hyperlink>
            <w:r w:rsidR="003E62CA" w:rsidRPr="00FF2AC4">
              <w:rPr>
                <w:rFonts w:ascii="Times New Roman" w:eastAsia="Times New Roman" w:hAnsi="Times New Roman" w:cs="Times New Roman"/>
                <w:color w:val="000000" w:themeColor="text1"/>
                <w:szCs w:val="24"/>
              </w:rPr>
              <w:t xml:space="preserve"> Закона </w:t>
            </w:r>
            <w:r w:rsidR="003E62CA">
              <w:rPr>
                <w:rFonts w:ascii="Times New Roman" w:eastAsia="Times New Roman" w:hAnsi="Times New Roman" w:cs="Times New Roman"/>
                <w:color w:val="000000" w:themeColor="text1"/>
                <w:szCs w:val="24"/>
              </w:rPr>
              <w:t xml:space="preserve">  </w:t>
            </w:r>
            <w:r w:rsidR="003E62CA" w:rsidRPr="00FF2AC4">
              <w:rPr>
                <w:rFonts w:ascii="Times New Roman" w:eastAsia="Times New Roman" w:hAnsi="Times New Roman" w:cs="Times New Roman"/>
                <w:color w:val="000000" w:themeColor="text1"/>
                <w:szCs w:val="24"/>
              </w:rPr>
              <w:t>от 29 декабря 2012 г. № 273-Ф</w:t>
            </w:r>
            <w:r w:rsidR="003E62CA">
              <w:rPr>
                <w:rFonts w:ascii="Times New Roman" w:eastAsia="Times New Roman" w:hAnsi="Times New Roman" w:cs="Times New Roman"/>
                <w:color w:val="000000" w:themeColor="text1"/>
                <w:szCs w:val="24"/>
              </w:rPr>
              <w:t>З</w:t>
            </w:r>
            <w:r w:rsidR="00146057">
              <w:rPr>
                <w:rFonts w:ascii="Times New Roman" w:eastAsia="Times New Roman" w:hAnsi="Times New Roman" w:cs="Times New Roman"/>
                <w:color w:val="000000" w:themeColor="text1"/>
                <w:szCs w:val="24"/>
              </w:rPr>
              <w:t>,</w:t>
            </w:r>
            <w:proofErr w:type="gramStart"/>
            <w:r w:rsidR="00146057">
              <w:rPr>
                <w:rFonts w:ascii="Proxima Nova Rg" w:hAnsi="Proxima Nova Rg"/>
                <w:color w:val="333333"/>
                <w:sz w:val="18"/>
                <w:szCs w:val="18"/>
              </w:rPr>
              <w:t xml:space="preserve"> </w:t>
            </w:r>
            <w:r w:rsidR="00CD2C85">
              <w:rPr>
                <w:rFonts w:ascii="Proxima Nova Rg" w:hAnsi="Proxima Nova Rg"/>
                <w:color w:val="000000" w:themeColor="text1"/>
              </w:rPr>
              <w:t>,</w:t>
            </w:r>
            <w:proofErr w:type="gramEnd"/>
            <w:r w:rsidRPr="00146057">
              <w:rPr>
                <w:rFonts w:ascii="Proxima Nova Rg" w:hAnsi="Proxima Nova Rg"/>
                <w:color w:val="000000" w:themeColor="text1"/>
              </w:rPr>
              <w:fldChar w:fldCharType="begin"/>
            </w:r>
            <w:r w:rsidR="00146057" w:rsidRPr="00146057">
              <w:rPr>
                <w:rFonts w:ascii="Proxima Nova Rg" w:hAnsi="Proxima Nova Rg"/>
                <w:color w:val="000000" w:themeColor="text1"/>
              </w:rPr>
              <w:instrText xml:space="preserve"> HYPERLINK "https://vip.1obraz.ru/" \l "/document/99/551785916/XA00M6C2MG/" </w:instrText>
            </w:r>
            <w:r w:rsidRPr="00146057">
              <w:rPr>
                <w:rFonts w:ascii="Proxima Nova Rg" w:hAnsi="Proxima Nova Rg"/>
                <w:color w:val="000000" w:themeColor="text1"/>
              </w:rPr>
              <w:fldChar w:fldCharType="separate"/>
            </w:r>
            <w:r w:rsidR="00146057" w:rsidRPr="00146057">
              <w:rPr>
                <w:rStyle w:val="a3"/>
                <w:rFonts w:ascii="Proxima Nova Rg" w:hAnsi="Proxima Nova Rg"/>
                <w:color w:val="000000" w:themeColor="text1"/>
              </w:rPr>
              <w:t>п. 9</w:t>
            </w:r>
            <w:r w:rsidRPr="00146057">
              <w:rPr>
                <w:rFonts w:ascii="Proxima Nova Rg" w:hAnsi="Proxima Nova Rg"/>
                <w:color w:val="000000" w:themeColor="text1"/>
              </w:rPr>
              <w:fldChar w:fldCharType="end"/>
            </w:r>
            <w:r w:rsidR="00146057" w:rsidRPr="00146057">
              <w:rPr>
                <w:rFonts w:ascii="Proxima Nova Rg" w:hAnsi="Proxima Nova Rg"/>
                <w:color w:val="000000" w:themeColor="text1"/>
              </w:rPr>
              <w:t xml:space="preserve"> Порядка, утв. </w:t>
            </w:r>
            <w:hyperlink r:id="rId41" w:anchor="/document/99/551785916/" w:history="1">
              <w:r w:rsidR="00146057" w:rsidRPr="00146057">
                <w:rPr>
                  <w:rStyle w:val="a3"/>
                  <w:rFonts w:ascii="Proxima Nova Rg" w:hAnsi="Proxima Nova Rg"/>
                  <w:color w:val="000000" w:themeColor="text1"/>
                </w:rPr>
                <w:t xml:space="preserve">приказом </w:t>
              </w:r>
              <w:proofErr w:type="spellStart"/>
              <w:r w:rsidR="00146057" w:rsidRPr="00146057">
                <w:rPr>
                  <w:rStyle w:val="a3"/>
                  <w:rFonts w:ascii="Proxima Nova Rg" w:hAnsi="Proxima Nova Rg"/>
                  <w:color w:val="000000" w:themeColor="text1"/>
                </w:rPr>
                <w:t>Минпросвещения</w:t>
              </w:r>
              <w:proofErr w:type="spellEnd"/>
              <w:r w:rsidR="00146057" w:rsidRPr="00146057">
                <w:rPr>
                  <w:rStyle w:val="a3"/>
                  <w:rFonts w:ascii="Proxima Nova Rg" w:hAnsi="Proxima Nova Rg"/>
                  <w:color w:val="000000" w:themeColor="text1"/>
                </w:rPr>
                <w:t xml:space="preserve"> от 09.11.2018 № 196</w:t>
              </w:r>
            </w:hyperlink>
            <w:r w:rsidR="00146057" w:rsidRPr="00146057">
              <w:rPr>
                <w:rFonts w:ascii="Proxima Nova Rg" w:hAnsi="Proxima Nova Rg"/>
                <w:color w:val="000000" w:themeColor="text1"/>
              </w:rPr>
              <w:t>.</w:t>
            </w:r>
          </w:p>
        </w:tc>
      </w:tr>
      <w:tr w:rsidR="001A03F5" w:rsidTr="001A03F5">
        <w:tc>
          <w:tcPr>
            <w:tcW w:w="4785" w:type="dxa"/>
            <w:gridSpan w:val="3"/>
          </w:tcPr>
          <w:p w:rsidR="001A03F5" w:rsidRPr="0058545A" w:rsidRDefault="00A26584" w:rsidP="0058545A">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об организации и осуществлении образовательной деятельн</w:t>
            </w:r>
            <w:r w:rsidR="003E026D">
              <w:rPr>
                <w:rFonts w:ascii="Times New Roman" w:eastAsia="Times New Roman" w:hAnsi="Times New Roman" w:cs="Times New Roman"/>
                <w:szCs w:val="24"/>
              </w:rPr>
              <w:t xml:space="preserve">ости по дополнительным </w:t>
            </w:r>
            <w:proofErr w:type="spellStart"/>
            <w:r w:rsidR="003E026D">
              <w:rPr>
                <w:rFonts w:ascii="Times New Roman" w:eastAsia="Times New Roman" w:hAnsi="Times New Roman" w:cs="Times New Roman"/>
                <w:szCs w:val="24"/>
              </w:rPr>
              <w:t>общеразви</w:t>
            </w:r>
            <w:r>
              <w:rPr>
                <w:rFonts w:ascii="Times New Roman" w:eastAsia="Times New Roman" w:hAnsi="Times New Roman" w:cs="Times New Roman"/>
                <w:szCs w:val="24"/>
              </w:rPr>
              <w:t>вающим</w:t>
            </w:r>
            <w:proofErr w:type="spellEnd"/>
            <w:r>
              <w:rPr>
                <w:rFonts w:ascii="Times New Roman" w:eastAsia="Times New Roman" w:hAnsi="Times New Roman" w:cs="Times New Roman"/>
                <w:szCs w:val="24"/>
              </w:rPr>
              <w:t xml:space="preserve"> программам</w:t>
            </w:r>
          </w:p>
        </w:tc>
        <w:tc>
          <w:tcPr>
            <w:tcW w:w="4786" w:type="dxa"/>
          </w:tcPr>
          <w:p w:rsidR="001A03F5" w:rsidRPr="00146057" w:rsidRDefault="00C95C51" w:rsidP="00B54B4E">
            <w:pPr>
              <w:rPr>
                <w:rFonts w:ascii="Times New Roman" w:eastAsia="Times New Roman" w:hAnsi="Times New Roman" w:cs="Times New Roman"/>
                <w:color w:val="000000" w:themeColor="text1"/>
              </w:rPr>
            </w:pPr>
            <w:hyperlink r:id="rId42" w:anchor="/document/99/902389617/XA00MA42MN/" w:history="1">
              <w:r w:rsidR="00146057" w:rsidRPr="00146057">
                <w:rPr>
                  <w:rStyle w:val="a3"/>
                  <w:rFonts w:ascii="Proxima Nova Rg" w:hAnsi="Proxima Nova Rg"/>
                  <w:color w:val="000000" w:themeColor="text1"/>
                </w:rPr>
                <w:t>п. 3 ч. 2 ст. 25 Федерального закона от 29.12.2012 № 273-ФЗ</w:t>
              </w:r>
            </w:hyperlink>
            <w:r w:rsidR="00146057" w:rsidRPr="00146057">
              <w:rPr>
                <w:rFonts w:ascii="Proxima Nova Rg" w:hAnsi="Proxima Nova Rg"/>
                <w:color w:val="000000" w:themeColor="text1"/>
              </w:rPr>
              <w:t>).</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 внеурочной деятельности</w:t>
            </w:r>
          </w:p>
        </w:tc>
        <w:tc>
          <w:tcPr>
            <w:tcW w:w="4786" w:type="dxa"/>
          </w:tcPr>
          <w:p w:rsidR="001A03F5" w:rsidRPr="00CD2C85" w:rsidRDefault="00CD2C85" w:rsidP="00CD2C85">
            <w:pPr>
              <w:shd w:val="clear" w:color="auto" w:fill="FFFFFF"/>
              <w:rPr>
                <w:rFonts w:ascii="Proxima Nova Rg" w:hAnsi="Proxima Nova Rg"/>
                <w:color w:val="000000" w:themeColor="text1"/>
              </w:rPr>
            </w:pPr>
            <w:r>
              <w:rPr>
                <w:rFonts w:ascii="Proxima Nova Rg" w:hAnsi="Proxima Nova Rg"/>
                <w:color w:val="333333"/>
                <w:sz w:val="18"/>
                <w:szCs w:val="18"/>
              </w:rPr>
              <w:t xml:space="preserve"> </w:t>
            </w:r>
            <w:hyperlink r:id="rId43" w:anchor="/document/99/902180656/ZAP1NLA36M/" w:history="1">
              <w:r w:rsidRPr="00CD2C85">
                <w:rPr>
                  <w:rStyle w:val="a3"/>
                  <w:rFonts w:ascii="Proxima Nova Rg" w:hAnsi="Proxima Nova Rg"/>
                  <w:color w:val="000000" w:themeColor="text1"/>
                </w:rPr>
                <w:t>пункт 19.5</w:t>
              </w:r>
            </w:hyperlink>
            <w:r w:rsidRPr="00CD2C85">
              <w:rPr>
                <w:rFonts w:ascii="Proxima Nova Rg" w:hAnsi="Proxima Nova Rg"/>
                <w:color w:val="000000" w:themeColor="text1"/>
              </w:rPr>
              <w:t xml:space="preserve"> ФГОС НОО, </w:t>
            </w:r>
            <w:hyperlink r:id="rId44" w:anchor="/document/99/902254916/ZAP1NLA36M/" w:history="1">
              <w:r w:rsidRPr="00CD2C85">
                <w:rPr>
                  <w:rStyle w:val="a3"/>
                  <w:rFonts w:ascii="Proxima Nova Rg" w:hAnsi="Proxima Nova Rg"/>
                  <w:color w:val="000000" w:themeColor="text1"/>
                </w:rPr>
                <w:t>пункт 18.2.2</w:t>
              </w:r>
            </w:hyperlink>
            <w:r w:rsidRPr="00CD2C85">
              <w:rPr>
                <w:rFonts w:ascii="Proxima Nova Rg" w:hAnsi="Proxima Nova Rg"/>
                <w:color w:val="000000" w:themeColor="text1"/>
              </w:rPr>
              <w:t xml:space="preserve"> ФГОС ООО, </w:t>
            </w:r>
            <w:hyperlink r:id="rId45" w:anchor="/document/99/902350579/ZAP1T3S387/" w:history="1">
              <w:r w:rsidRPr="00CD2C85">
                <w:rPr>
                  <w:rStyle w:val="a3"/>
                  <w:rFonts w:ascii="Proxima Nova Rg" w:hAnsi="Proxima Nova Rg"/>
                  <w:color w:val="000000" w:themeColor="text1"/>
                </w:rPr>
                <w:t>пункт 18.2.2</w:t>
              </w:r>
            </w:hyperlink>
            <w:r w:rsidRPr="00CD2C85">
              <w:rPr>
                <w:rFonts w:ascii="Proxima Nova Rg" w:hAnsi="Proxima Nova Rg"/>
                <w:color w:val="000000" w:themeColor="text1"/>
              </w:rPr>
              <w:t xml:space="preserve"> ФГОС СОО).</w:t>
            </w:r>
            <w:r w:rsidRPr="0012672D">
              <w:t xml:space="preserve"> </w:t>
            </w:r>
            <w:proofErr w:type="spellStart"/>
            <w:r>
              <w:rPr>
                <w:rFonts w:ascii="Times New Roman" w:hAnsi="Times New Roman" w:cs="Times New Roman"/>
              </w:rPr>
              <w:t>Сан</w:t>
            </w:r>
            <w:r w:rsidRPr="00CD2C85">
              <w:rPr>
                <w:rFonts w:ascii="Times New Roman" w:hAnsi="Times New Roman" w:cs="Times New Roman"/>
              </w:rPr>
              <w:t>ПиН</w:t>
            </w:r>
            <w:proofErr w:type="spellEnd"/>
            <w:r w:rsidRPr="00CD2C85">
              <w:rPr>
                <w:rFonts w:ascii="Times New Roman" w:hAnsi="Times New Roman" w:cs="Times New Roman"/>
              </w:rPr>
              <w:t xml:space="preserve"> </w:t>
            </w:r>
            <w:r w:rsidRPr="00CD2C85">
              <w:rPr>
                <w:rFonts w:ascii="Times New Roman" w:hAnsi="Times New Roman" w:cs="Times New Roman"/>
                <w:color w:val="000000" w:themeColor="text1"/>
              </w:rPr>
              <w:t>2.4.2.2821-10</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Положение о </w:t>
            </w:r>
            <w:proofErr w:type="spellStart"/>
            <w:r>
              <w:rPr>
                <w:rFonts w:ascii="Times New Roman" w:eastAsia="Times New Roman" w:hAnsi="Times New Roman" w:cs="Times New Roman"/>
                <w:szCs w:val="24"/>
              </w:rPr>
              <w:t>портфолио</w:t>
            </w:r>
            <w:proofErr w:type="spellEnd"/>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обучающегося</w:t>
            </w:r>
            <w:proofErr w:type="gramEnd"/>
          </w:p>
        </w:tc>
        <w:tc>
          <w:tcPr>
            <w:tcW w:w="4786" w:type="dxa"/>
          </w:tcPr>
          <w:p w:rsidR="001A03F5" w:rsidRDefault="00C95C51" w:rsidP="00B54B4E">
            <w:pPr>
              <w:rPr>
                <w:rFonts w:ascii="Times New Roman" w:eastAsia="Times New Roman" w:hAnsi="Times New Roman" w:cs="Times New Roman"/>
                <w:szCs w:val="24"/>
              </w:rPr>
            </w:pPr>
            <w:hyperlink r:id="rId46" w:anchor="/document/99/902389617/XA00MBK2NB/" w:history="1">
              <w:r w:rsidR="003E026D" w:rsidRPr="00FF2AC4">
                <w:rPr>
                  <w:rStyle w:val="a3"/>
                  <w:rFonts w:ascii="Times New Roman" w:eastAsia="Times New Roman" w:hAnsi="Times New Roman" w:cs="Times New Roman"/>
                  <w:color w:val="000000" w:themeColor="text1"/>
                  <w:szCs w:val="24"/>
                </w:rPr>
                <w:t>Пункт 11 ч. 3 ст. 28</w:t>
              </w:r>
            </w:hyperlink>
            <w:r w:rsidR="003E026D" w:rsidRPr="00FF2AC4">
              <w:rPr>
                <w:rFonts w:ascii="Times New Roman" w:eastAsia="Times New Roman" w:hAnsi="Times New Roman" w:cs="Times New Roman"/>
                <w:color w:val="000000" w:themeColor="text1"/>
                <w:szCs w:val="24"/>
              </w:rPr>
              <w:t>, Федеральные государственные образовательные стандарты общего образования</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Положение о совете </w:t>
            </w:r>
            <w:proofErr w:type="gramStart"/>
            <w:r>
              <w:rPr>
                <w:rFonts w:ascii="Times New Roman" w:eastAsia="Times New Roman" w:hAnsi="Times New Roman" w:cs="Times New Roman"/>
                <w:szCs w:val="24"/>
              </w:rPr>
              <w:t>обучающихся</w:t>
            </w:r>
            <w:proofErr w:type="gramEnd"/>
          </w:p>
        </w:tc>
        <w:tc>
          <w:tcPr>
            <w:tcW w:w="4786" w:type="dxa"/>
          </w:tcPr>
          <w:p w:rsidR="001A03F5" w:rsidRDefault="00C95C51" w:rsidP="00B54B4E">
            <w:pPr>
              <w:rPr>
                <w:rFonts w:ascii="Times New Roman" w:eastAsia="Times New Roman" w:hAnsi="Times New Roman" w:cs="Times New Roman"/>
                <w:szCs w:val="24"/>
              </w:rPr>
            </w:pPr>
            <w:hyperlink r:id="rId47" w:anchor="/document/99/902389617/XA00M3A2MB/" w:history="1">
              <w:r w:rsidR="00672A98" w:rsidRPr="00FF2AC4">
                <w:rPr>
                  <w:rStyle w:val="a3"/>
                  <w:rFonts w:ascii="Times New Roman" w:eastAsia="Times New Roman" w:hAnsi="Times New Roman" w:cs="Times New Roman"/>
                  <w:color w:val="000000" w:themeColor="text1"/>
                  <w:szCs w:val="24"/>
                </w:rPr>
                <w:t>Части 3</w:t>
              </w:r>
            </w:hyperlink>
            <w:r w:rsidR="00672A98" w:rsidRPr="00FF2AC4">
              <w:rPr>
                <w:rFonts w:ascii="Times New Roman" w:eastAsia="Times New Roman" w:hAnsi="Times New Roman" w:cs="Times New Roman"/>
                <w:color w:val="000000" w:themeColor="text1"/>
                <w:szCs w:val="24"/>
              </w:rPr>
              <w:t xml:space="preserve">, </w:t>
            </w:r>
            <w:hyperlink r:id="rId48" w:anchor="/document/99/902389617/XA00MAK2N1/" w:history="1">
              <w:r w:rsidR="00672A98" w:rsidRPr="00FF2AC4">
                <w:rPr>
                  <w:rStyle w:val="a3"/>
                  <w:rFonts w:ascii="Times New Roman" w:eastAsia="Times New Roman" w:hAnsi="Times New Roman" w:cs="Times New Roman"/>
                  <w:color w:val="000000" w:themeColor="text1"/>
                  <w:szCs w:val="24"/>
                </w:rPr>
                <w:t>4 ст. 30</w:t>
              </w:r>
            </w:hyperlink>
            <w:r w:rsidR="00672A98"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Положение о родительском собрании </w:t>
            </w:r>
          </w:p>
        </w:tc>
        <w:tc>
          <w:tcPr>
            <w:tcW w:w="4786" w:type="dxa"/>
          </w:tcPr>
          <w:p w:rsidR="001A03F5" w:rsidRDefault="00C95C51" w:rsidP="00B54B4E">
            <w:pPr>
              <w:rPr>
                <w:rFonts w:ascii="Times New Roman" w:eastAsia="Times New Roman" w:hAnsi="Times New Roman" w:cs="Times New Roman"/>
                <w:szCs w:val="24"/>
              </w:rPr>
            </w:pPr>
            <w:hyperlink r:id="rId49" w:anchor="/document/99/902389617/XA00M3A2MB/" w:history="1">
              <w:r w:rsidR="00672A98" w:rsidRPr="00FF2AC4">
                <w:rPr>
                  <w:rStyle w:val="a3"/>
                  <w:rFonts w:ascii="Times New Roman" w:eastAsia="Times New Roman" w:hAnsi="Times New Roman" w:cs="Times New Roman"/>
                  <w:color w:val="000000" w:themeColor="text1"/>
                  <w:szCs w:val="24"/>
                </w:rPr>
                <w:t>Части 3</w:t>
              </w:r>
            </w:hyperlink>
            <w:r w:rsidR="00672A98" w:rsidRPr="00FF2AC4">
              <w:rPr>
                <w:rFonts w:ascii="Times New Roman" w:eastAsia="Times New Roman" w:hAnsi="Times New Roman" w:cs="Times New Roman"/>
                <w:color w:val="000000" w:themeColor="text1"/>
                <w:szCs w:val="24"/>
              </w:rPr>
              <w:t xml:space="preserve">, </w:t>
            </w:r>
            <w:hyperlink r:id="rId50" w:anchor="/document/99/902389617/XA00MAK2N1/" w:history="1">
              <w:r w:rsidR="00672A98" w:rsidRPr="00FF2AC4">
                <w:rPr>
                  <w:rStyle w:val="a3"/>
                  <w:rFonts w:ascii="Times New Roman" w:eastAsia="Times New Roman" w:hAnsi="Times New Roman" w:cs="Times New Roman"/>
                  <w:color w:val="000000" w:themeColor="text1"/>
                  <w:szCs w:val="24"/>
                </w:rPr>
                <w:t>4 ст. 30</w:t>
              </w:r>
            </w:hyperlink>
            <w:r w:rsidR="00672A98"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CB70FE" w:rsidRDefault="00A26584" w:rsidP="00A26584">
            <w:pPr>
              <w:pStyle w:val="a6"/>
              <w:numPr>
                <w:ilvl w:val="0"/>
                <w:numId w:val="2"/>
              </w:numPr>
              <w:rPr>
                <w:rFonts w:ascii="Times New Roman" w:eastAsia="Times New Roman" w:hAnsi="Times New Roman" w:cs="Times New Roman"/>
                <w:szCs w:val="24"/>
              </w:rPr>
            </w:pPr>
            <w:r w:rsidRPr="00CB70FE">
              <w:rPr>
                <w:rFonts w:ascii="Times New Roman" w:eastAsia="Times New Roman" w:hAnsi="Times New Roman" w:cs="Times New Roman"/>
                <w:szCs w:val="24"/>
              </w:rPr>
              <w:t>Положение об организации перевода и получение образования в семейной форме и форме самообразования</w:t>
            </w:r>
          </w:p>
        </w:tc>
        <w:tc>
          <w:tcPr>
            <w:tcW w:w="4786" w:type="dxa"/>
          </w:tcPr>
          <w:p w:rsidR="001A03F5" w:rsidRPr="00CD2C85" w:rsidRDefault="00C95C51" w:rsidP="00CD2C85">
            <w:pPr>
              <w:rPr>
                <w:rFonts w:ascii="Times New Roman" w:eastAsia="Times New Roman" w:hAnsi="Times New Roman" w:cs="Times New Roman"/>
                <w:color w:val="000000" w:themeColor="text1"/>
              </w:rPr>
            </w:pPr>
            <w:hyperlink r:id="rId51" w:anchor="/document/99/902389617/XA00MBU2NI/" w:history="1">
              <w:r w:rsidR="00CD2C85" w:rsidRPr="00CD2C85">
                <w:rPr>
                  <w:rStyle w:val="a3"/>
                  <w:rFonts w:ascii="Times New Roman" w:hAnsi="Times New Roman" w:cs="Times New Roman"/>
                  <w:color w:val="000000" w:themeColor="text1"/>
                </w:rPr>
                <w:t>ч.</w:t>
              </w:r>
              <w:r w:rsidR="00CD2C85" w:rsidRPr="00CD2C85">
                <w:rPr>
                  <w:rFonts w:ascii="Times New Roman" w:hAnsi="Times New Roman" w:cs="Times New Roman"/>
                  <w:color w:val="000000" w:themeColor="text1"/>
                </w:rPr>
                <w:t xml:space="preserve"> 3 ст. 34, </w:t>
              </w:r>
              <w:hyperlink r:id="rId52" w:anchor="/document/99/902389617/XA00M4O2MI/" w:history="1">
                <w:r w:rsidR="00CD2C85" w:rsidRPr="00CD2C85">
                  <w:rPr>
                    <w:rStyle w:val="a3"/>
                    <w:rFonts w:ascii="Times New Roman" w:hAnsi="Times New Roman" w:cs="Times New Roman"/>
                    <w:color w:val="000000" w:themeColor="text1"/>
                  </w:rPr>
                  <w:t>ч. 5 ст. 58 Закона от 29.12.2012 № 273-ФЗ</w:t>
                </w:r>
              </w:hyperlink>
              <w:r w:rsidR="00CD2C85" w:rsidRPr="00CD2C85">
                <w:rPr>
                  <w:rFonts w:ascii="Times New Roman" w:hAnsi="Times New Roman" w:cs="Times New Roman"/>
                  <w:color w:val="000000" w:themeColor="text1"/>
                </w:rPr>
                <w:t>).</w:t>
              </w:r>
            </w:hyperlink>
            <w:r w:rsidR="00CD2C85" w:rsidRPr="00CD2C85">
              <w:rPr>
                <w:rFonts w:ascii="Times New Roman" w:eastAsia="Times New Roman" w:hAnsi="Times New Roman" w:cs="Times New Roman"/>
                <w:color w:val="000000" w:themeColor="text1"/>
              </w:rPr>
              <w:t xml:space="preserve"> </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sidRPr="00A26584">
              <w:rPr>
                <w:rFonts w:ascii="Times New Roman" w:eastAsia="Times New Roman" w:hAnsi="Times New Roman" w:cs="Times New Roman"/>
                <w:szCs w:val="24"/>
              </w:rPr>
              <w:t xml:space="preserve">Положение о порядке посещения мероприятий </w:t>
            </w:r>
            <w:proofErr w:type="gramStart"/>
            <w:r w:rsidRPr="00A26584">
              <w:rPr>
                <w:rFonts w:ascii="Times New Roman" w:eastAsia="Times New Roman" w:hAnsi="Times New Roman" w:cs="Times New Roman"/>
                <w:szCs w:val="24"/>
              </w:rPr>
              <w:t>обучающимися</w:t>
            </w:r>
            <w:proofErr w:type="gramEnd"/>
            <w:r w:rsidRPr="00A26584">
              <w:rPr>
                <w:rFonts w:ascii="Times New Roman" w:eastAsia="Times New Roman" w:hAnsi="Times New Roman" w:cs="Times New Roman"/>
                <w:szCs w:val="24"/>
              </w:rPr>
              <w:t xml:space="preserve"> </w:t>
            </w:r>
            <w:r w:rsidR="003E026D">
              <w:rPr>
                <w:rFonts w:ascii="Times New Roman" w:eastAsia="Times New Roman" w:hAnsi="Times New Roman" w:cs="Times New Roman"/>
                <w:szCs w:val="24"/>
              </w:rPr>
              <w:t xml:space="preserve"> </w:t>
            </w:r>
            <w:r w:rsidRPr="00A26584">
              <w:rPr>
                <w:rFonts w:ascii="Times New Roman" w:eastAsia="Times New Roman" w:hAnsi="Times New Roman" w:cs="Times New Roman"/>
                <w:szCs w:val="24"/>
              </w:rPr>
              <w:t>по их выбору мероприятий, не предусмотренных  образовательной программой</w:t>
            </w:r>
            <w:r w:rsidR="003E026D">
              <w:rPr>
                <w:rFonts w:ascii="Times New Roman" w:eastAsia="Times New Roman" w:hAnsi="Times New Roman" w:cs="Times New Roman"/>
                <w:szCs w:val="24"/>
              </w:rPr>
              <w:t xml:space="preserve"> и учебным планом</w:t>
            </w:r>
          </w:p>
          <w:p w:rsidR="00A26584" w:rsidRPr="00A26584" w:rsidRDefault="00A26584" w:rsidP="00A26584">
            <w:pPr>
              <w:pStyle w:val="a6"/>
              <w:ind w:left="735"/>
              <w:rPr>
                <w:rFonts w:ascii="Times New Roman" w:eastAsia="Times New Roman" w:hAnsi="Times New Roman" w:cs="Times New Roman"/>
                <w:szCs w:val="24"/>
              </w:rPr>
            </w:pPr>
          </w:p>
        </w:tc>
        <w:tc>
          <w:tcPr>
            <w:tcW w:w="4786" w:type="dxa"/>
          </w:tcPr>
          <w:p w:rsidR="001A03F5" w:rsidRDefault="00C95C51" w:rsidP="00B54B4E">
            <w:pPr>
              <w:rPr>
                <w:rFonts w:ascii="Times New Roman" w:eastAsia="Times New Roman" w:hAnsi="Times New Roman" w:cs="Times New Roman"/>
                <w:szCs w:val="24"/>
              </w:rPr>
            </w:pPr>
            <w:hyperlink r:id="rId53" w:anchor="/document/99/902389617/XA00M322MF/" w:history="1">
              <w:r w:rsidR="003E026D" w:rsidRPr="00FF2AC4">
                <w:rPr>
                  <w:rStyle w:val="a3"/>
                  <w:rFonts w:ascii="Times New Roman" w:eastAsia="Times New Roman" w:hAnsi="Times New Roman" w:cs="Times New Roman"/>
                  <w:color w:val="000000" w:themeColor="text1"/>
                  <w:szCs w:val="24"/>
                </w:rPr>
                <w:t>Часть 4 ст. 34</w:t>
              </w:r>
            </w:hyperlink>
            <w:r w:rsidR="003E026D"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A26584" w:rsidRDefault="00A26584" w:rsidP="00A26584">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Порядок зачета</w:t>
            </w:r>
            <w:r w:rsidR="00672A98">
              <w:rPr>
                <w:rFonts w:ascii="Times New Roman" w:eastAsia="Times New Roman" w:hAnsi="Times New Roman" w:cs="Times New Roman"/>
                <w:szCs w:val="24"/>
              </w:rPr>
              <w:t xml:space="preserve"> результатов освоения </w:t>
            </w:r>
            <w:proofErr w:type="gramStart"/>
            <w:r w:rsidR="00672A98">
              <w:rPr>
                <w:rFonts w:ascii="Times New Roman" w:eastAsia="Times New Roman" w:hAnsi="Times New Roman" w:cs="Times New Roman"/>
                <w:szCs w:val="24"/>
              </w:rPr>
              <w:t>обучающимися</w:t>
            </w:r>
            <w:proofErr w:type="gramEnd"/>
            <w:r w:rsidR="00672A98">
              <w:rPr>
                <w:rFonts w:ascii="Times New Roman" w:eastAsia="Times New Roman" w:hAnsi="Times New Roman" w:cs="Times New Roman"/>
                <w:szCs w:val="24"/>
              </w:rPr>
              <w:t xml:space="preserve"> учебных предметов, курсов, дополнительных образовательных программ в других организациях, осуществляющих </w:t>
            </w:r>
            <w:r w:rsidR="00672A98">
              <w:rPr>
                <w:rFonts w:ascii="Times New Roman" w:eastAsia="Times New Roman" w:hAnsi="Times New Roman" w:cs="Times New Roman"/>
                <w:szCs w:val="24"/>
              </w:rPr>
              <w:lastRenderedPageBreak/>
              <w:t>образовательную деятельность</w:t>
            </w:r>
          </w:p>
        </w:tc>
        <w:tc>
          <w:tcPr>
            <w:tcW w:w="4786" w:type="dxa"/>
          </w:tcPr>
          <w:p w:rsidR="001A03F5" w:rsidRDefault="00C95C51" w:rsidP="00B54B4E">
            <w:pPr>
              <w:rPr>
                <w:rFonts w:ascii="Times New Roman" w:eastAsia="Times New Roman" w:hAnsi="Times New Roman" w:cs="Times New Roman"/>
                <w:szCs w:val="24"/>
              </w:rPr>
            </w:pPr>
            <w:hyperlink r:id="rId54" w:anchor="/document/99/902389617/XA00M322MF/" w:history="1">
              <w:r w:rsidR="003E62CA" w:rsidRPr="00FF2AC4">
                <w:rPr>
                  <w:rStyle w:val="a3"/>
                  <w:rFonts w:ascii="Times New Roman" w:eastAsia="Times New Roman" w:hAnsi="Times New Roman" w:cs="Times New Roman"/>
                  <w:color w:val="000000" w:themeColor="text1"/>
                  <w:szCs w:val="24"/>
                </w:rPr>
                <w:t>Часть 4 ст. 34</w:t>
              </w:r>
            </w:hyperlink>
            <w:r w:rsidR="003E62CA"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672A98" w:rsidRDefault="00672A98" w:rsidP="00672A98">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lastRenderedPageBreak/>
              <w:t>Порядок выставления отметок в аттестат об основном общем и среднем общем образовании</w:t>
            </w:r>
          </w:p>
        </w:tc>
        <w:tc>
          <w:tcPr>
            <w:tcW w:w="4786" w:type="dxa"/>
          </w:tcPr>
          <w:p w:rsidR="00554FC8" w:rsidRPr="00554FC8" w:rsidRDefault="00554FC8" w:rsidP="00554FC8">
            <w:pPr>
              <w:shd w:val="clear" w:color="auto" w:fill="FFFFFF"/>
              <w:rPr>
                <w:rFonts w:ascii="Times New Roman" w:hAnsi="Times New Roman" w:cs="Times New Roman"/>
                <w:color w:val="000000" w:themeColor="text1"/>
              </w:rPr>
            </w:pPr>
            <w:r>
              <w:rPr>
                <w:rFonts w:ascii="Proxima Nova Rg" w:hAnsi="Proxima Nova Rg"/>
                <w:color w:val="333333"/>
                <w:sz w:val="18"/>
                <w:szCs w:val="18"/>
              </w:rPr>
              <w:t xml:space="preserve"> </w:t>
            </w:r>
            <w:proofErr w:type="gramStart"/>
            <w:r w:rsidRPr="00554FC8">
              <w:rPr>
                <w:rFonts w:ascii="Times New Roman" w:hAnsi="Times New Roman" w:cs="Times New Roman"/>
                <w:color w:val="000000" w:themeColor="text1"/>
              </w:rPr>
              <w:t>(</w:t>
            </w:r>
            <w:proofErr w:type="spellStart"/>
            <w:r w:rsidR="00C95C51" w:rsidRPr="00554FC8">
              <w:rPr>
                <w:rFonts w:ascii="Times New Roman" w:hAnsi="Times New Roman" w:cs="Times New Roman"/>
                <w:color w:val="000000" w:themeColor="text1"/>
              </w:rPr>
              <w:fldChar w:fldCharType="begin"/>
            </w:r>
            <w:r w:rsidRPr="00554FC8">
              <w:rPr>
                <w:rFonts w:ascii="Times New Roman" w:hAnsi="Times New Roman" w:cs="Times New Roman"/>
                <w:color w:val="000000" w:themeColor="text1"/>
              </w:rPr>
              <w:instrText xml:space="preserve"> HYPERLINK "https://vip.1obraz.ru/" \l "/document/99/499078599/XA00MAM2NB/" </w:instrText>
            </w:r>
            <w:r w:rsidR="00C95C51" w:rsidRPr="00554FC8">
              <w:rPr>
                <w:rFonts w:ascii="Times New Roman" w:hAnsi="Times New Roman" w:cs="Times New Roman"/>
                <w:color w:val="000000" w:themeColor="text1"/>
              </w:rPr>
              <w:fldChar w:fldCharType="separate"/>
            </w:r>
            <w:r w:rsidRPr="00554FC8">
              <w:rPr>
                <w:rStyle w:val="a3"/>
                <w:rFonts w:ascii="Times New Roman" w:hAnsi="Times New Roman" w:cs="Times New Roman"/>
                <w:color w:val="000000" w:themeColor="text1"/>
              </w:rPr>
              <w:t>подп</w:t>
            </w:r>
            <w:proofErr w:type="spellEnd"/>
            <w:r w:rsidRPr="00554FC8">
              <w:rPr>
                <w:rStyle w:val="a3"/>
                <w:rFonts w:ascii="Times New Roman" w:hAnsi="Times New Roman" w:cs="Times New Roman"/>
                <w:color w:val="000000" w:themeColor="text1"/>
              </w:rPr>
              <w:t>. «б» п. 5.3</w:t>
            </w:r>
            <w:r w:rsidR="00C95C51" w:rsidRPr="00554FC8">
              <w:rPr>
                <w:rFonts w:ascii="Times New Roman" w:hAnsi="Times New Roman" w:cs="Times New Roman"/>
                <w:color w:val="000000" w:themeColor="text1"/>
              </w:rPr>
              <w:fldChar w:fldCharType="end"/>
            </w:r>
            <w:r w:rsidRPr="00554FC8">
              <w:rPr>
                <w:rStyle w:val="matches2"/>
                <w:rFonts w:ascii="Times New Roman" w:hAnsi="Times New Roman" w:cs="Times New Roman"/>
                <w:color w:val="000000" w:themeColor="text1"/>
              </w:rPr>
              <w:t xml:space="preserve"> Порядка</w:t>
            </w:r>
            <w:r w:rsidRPr="00554FC8">
              <w:rPr>
                <w:rFonts w:ascii="Times New Roman" w:hAnsi="Times New Roman" w:cs="Times New Roman"/>
                <w:color w:val="000000" w:themeColor="text1"/>
              </w:rPr>
              <w:t xml:space="preserve">, утв. </w:t>
            </w:r>
            <w:hyperlink r:id="rId55" w:anchor="/document/99/499078599/" w:history="1">
              <w:r w:rsidRPr="00554FC8">
                <w:rPr>
                  <w:rStyle w:val="a3"/>
                  <w:rFonts w:ascii="Times New Roman" w:hAnsi="Times New Roman" w:cs="Times New Roman"/>
                  <w:color w:val="000000" w:themeColor="text1"/>
                </w:rPr>
                <w:t xml:space="preserve">приказом </w:t>
              </w:r>
              <w:proofErr w:type="spellStart"/>
              <w:r w:rsidRPr="00554FC8">
                <w:rPr>
                  <w:rStyle w:val="a3"/>
                  <w:rFonts w:ascii="Times New Roman" w:hAnsi="Times New Roman" w:cs="Times New Roman"/>
                  <w:color w:val="000000" w:themeColor="text1"/>
                </w:rPr>
                <w:t>Минобрнауки</w:t>
              </w:r>
              <w:proofErr w:type="spellEnd"/>
              <w:r w:rsidRPr="00554FC8">
                <w:rPr>
                  <w:rStyle w:val="a3"/>
                  <w:rFonts w:ascii="Times New Roman" w:hAnsi="Times New Roman" w:cs="Times New Roman"/>
                  <w:color w:val="000000" w:themeColor="text1"/>
                </w:rPr>
                <w:t xml:space="preserve"> от 14.02.2014 </w:t>
              </w:r>
            </w:hyperlink>
            <w:r>
              <w:rPr>
                <w:rFonts w:ascii="Times New Roman" w:hAnsi="Times New Roman" w:cs="Times New Roman"/>
                <w:color w:val="000000" w:themeColor="text1"/>
              </w:rPr>
              <w:t>,</w:t>
            </w:r>
            <w:r>
              <w:rPr>
                <w:rFonts w:ascii="Proxima Nova Rg" w:hAnsi="Proxima Nova Rg"/>
                <w:color w:val="333333"/>
                <w:sz w:val="18"/>
                <w:szCs w:val="18"/>
              </w:rPr>
              <w:t xml:space="preserve">  </w:t>
            </w:r>
            <w:hyperlink r:id="rId56" w:anchor="/document/97/469815/" w:history="1">
              <w:r w:rsidRPr="00554FC8">
                <w:rPr>
                  <w:rStyle w:val="a3"/>
                  <w:rFonts w:ascii="Times New Roman" w:hAnsi="Times New Roman" w:cs="Times New Roman"/>
                  <w:color w:val="000000" w:themeColor="text1"/>
                </w:rPr>
                <w:t xml:space="preserve">письмо </w:t>
              </w:r>
              <w:proofErr w:type="spellStart"/>
              <w:r w:rsidRPr="00554FC8">
                <w:rPr>
                  <w:rStyle w:val="a3"/>
                  <w:rFonts w:ascii="Times New Roman" w:hAnsi="Times New Roman" w:cs="Times New Roman"/>
                  <w:color w:val="000000" w:themeColor="text1"/>
                </w:rPr>
                <w:t>Минпросвещения</w:t>
              </w:r>
              <w:proofErr w:type="spellEnd"/>
              <w:r w:rsidRPr="00554FC8">
                <w:rPr>
                  <w:rStyle w:val="a3"/>
                  <w:rFonts w:ascii="Times New Roman" w:hAnsi="Times New Roman" w:cs="Times New Roman"/>
                  <w:color w:val="000000" w:themeColor="text1"/>
                </w:rPr>
                <w:t xml:space="preserve">  от 01.04.2019 № ТС-842/04</w:t>
              </w:r>
            </w:hyperlink>
            <w:r w:rsidRPr="00554FC8">
              <w:rPr>
                <w:rFonts w:ascii="Times New Roman" w:hAnsi="Times New Roman" w:cs="Times New Roman"/>
                <w:color w:val="000000" w:themeColor="text1"/>
              </w:rPr>
              <w:t xml:space="preserve"> </w:t>
            </w:r>
            <w:proofErr w:type="gramEnd"/>
          </w:p>
          <w:p w:rsidR="001A03F5" w:rsidRPr="00554FC8" w:rsidRDefault="001A03F5" w:rsidP="00554FC8">
            <w:pPr>
              <w:pStyle w:val="copyright-info"/>
              <w:shd w:val="clear" w:color="auto" w:fill="FFFFFF"/>
              <w:rPr>
                <w:color w:val="000000" w:themeColor="text1"/>
                <w:szCs w:val="22"/>
              </w:rPr>
            </w:pPr>
          </w:p>
        </w:tc>
      </w:tr>
      <w:tr w:rsidR="001A03F5" w:rsidTr="001A03F5">
        <w:tc>
          <w:tcPr>
            <w:tcW w:w="4785" w:type="dxa"/>
            <w:gridSpan w:val="3"/>
          </w:tcPr>
          <w:p w:rsidR="001A03F5" w:rsidRPr="00672A98" w:rsidRDefault="00672A98" w:rsidP="00672A98">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 xml:space="preserve">Положение о деловом стиле в одежде </w:t>
            </w:r>
            <w:proofErr w:type="gramStart"/>
            <w:r>
              <w:rPr>
                <w:rFonts w:ascii="Times New Roman" w:eastAsia="Times New Roman" w:hAnsi="Times New Roman" w:cs="Times New Roman"/>
                <w:szCs w:val="24"/>
              </w:rPr>
              <w:t>обучающихся</w:t>
            </w:r>
            <w:proofErr w:type="gramEnd"/>
          </w:p>
        </w:tc>
        <w:tc>
          <w:tcPr>
            <w:tcW w:w="4786" w:type="dxa"/>
          </w:tcPr>
          <w:p w:rsidR="001A03F5" w:rsidRDefault="00C95C51" w:rsidP="00B54B4E">
            <w:pPr>
              <w:rPr>
                <w:rFonts w:ascii="Times New Roman" w:eastAsia="Times New Roman" w:hAnsi="Times New Roman" w:cs="Times New Roman"/>
                <w:szCs w:val="24"/>
              </w:rPr>
            </w:pPr>
            <w:hyperlink r:id="rId57" w:anchor="/document/99/902389617/XA00M942NB/" w:history="1">
              <w:r w:rsidR="00C85881" w:rsidRPr="00FF2AC4">
                <w:rPr>
                  <w:rStyle w:val="a3"/>
                  <w:rFonts w:ascii="Times New Roman" w:eastAsia="Times New Roman" w:hAnsi="Times New Roman" w:cs="Times New Roman"/>
                  <w:color w:val="000000" w:themeColor="text1"/>
                  <w:szCs w:val="24"/>
                </w:rPr>
                <w:t>Часть 1 ст. 38</w:t>
              </w:r>
            </w:hyperlink>
            <w:r w:rsidR="00C85881"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672A98" w:rsidRPr="00672A98" w:rsidRDefault="00672A98" w:rsidP="00672A98">
            <w:pPr>
              <w:pStyle w:val="a6"/>
              <w:numPr>
                <w:ilvl w:val="0"/>
                <w:numId w:val="2"/>
              </w:numPr>
            </w:pPr>
            <w:r w:rsidRPr="00672A98">
              <w:rPr>
                <w:rFonts w:ascii="Times New Roman" w:eastAsia="Times New Roman" w:hAnsi="Times New Roman" w:cs="Times New Roman"/>
                <w:szCs w:val="24"/>
              </w:rPr>
              <w:t xml:space="preserve">. </w:t>
            </w:r>
            <w:hyperlink r:id="rId58" w:anchor="/document/118/29563/" w:tooltip="Порядок учета мнения советов обучающихся, родителей (законных представителей) несовершеннолетних обучающихся, иных представительных органов обучающихся" w:history="1">
              <w:r w:rsidRPr="00672A98">
                <w:rPr>
                  <w:rStyle w:val="a3"/>
                  <w:rFonts w:ascii="Times New Roman" w:eastAsia="Times New Roman" w:hAnsi="Times New Roman" w:cs="Times New Roman"/>
                  <w:color w:val="000000" w:themeColor="text1"/>
                  <w:szCs w:val="24"/>
                </w:rPr>
                <w:t>Порядок учета мнения советов    обучающихся, родителей (законных представителей) несовершеннолетних обучающихся, иных представительных органов обучающихся</w:t>
              </w:r>
            </w:hyperlink>
            <w:r w:rsidRPr="00672A98">
              <w:t xml:space="preserve">. </w:t>
            </w:r>
          </w:p>
        </w:tc>
        <w:tc>
          <w:tcPr>
            <w:tcW w:w="4786" w:type="dxa"/>
          </w:tcPr>
          <w:p w:rsidR="001A03F5" w:rsidRDefault="00C95C51" w:rsidP="00B54B4E">
            <w:pPr>
              <w:rPr>
                <w:rFonts w:ascii="Times New Roman" w:eastAsia="Times New Roman" w:hAnsi="Times New Roman" w:cs="Times New Roman"/>
                <w:szCs w:val="24"/>
              </w:rPr>
            </w:pPr>
            <w:hyperlink r:id="rId59" w:anchor="/document/99/902389617/XA00M3A2MB/" w:history="1">
              <w:r w:rsidR="00672A98" w:rsidRPr="00FF2AC4">
                <w:rPr>
                  <w:rStyle w:val="a3"/>
                  <w:rFonts w:ascii="Times New Roman" w:eastAsia="Times New Roman" w:hAnsi="Times New Roman" w:cs="Times New Roman"/>
                  <w:color w:val="000000" w:themeColor="text1"/>
                  <w:szCs w:val="24"/>
                </w:rPr>
                <w:t>Части 3</w:t>
              </w:r>
            </w:hyperlink>
            <w:r w:rsidR="00672A98" w:rsidRPr="00FF2AC4">
              <w:rPr>
                <w:rFonts w:ascii="Times New Roman" w:eastAsia="Times New Roman" w:hAnsi="Times New Roman" w:cs="Times New Roman"/>
                <w:color w:val="000000" w:themeColor="text1"/>
                <w:szCs w:val="24"/>
              </w:rPr>
              <w:t xml:space="preserve">, </w:t>
            </w:r>
            <w:hyperlink r:id="rId60" w:anchor="/document/99/902389617/XA00MAK2N1/" w:history="1">
              <w:r w:rsidR="00672A98" w:rsidRPr="00FF2AC4">
                <w:rPr>
                  <w:rStyle w:val="a3"/>
                  <w:rFonts w:ascii="Times New Roman" w:eastAsia="Times New Roman" w:hAnsi="Times New Roman" w:cs="Times New Roman"/>
                  <w:color w:val="000000" w:themeColor="text1"/>
                  <w:szCs w:val="24"/>
                </w:rPr>
                <w:t>4 ст. 30</w:t>
              </w:r>
            </w:hyperlink>
            <w:r w:rsidR="00672A98"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672A98" w:rsidRDefault="00672A98" w:rsidP="00672A98">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Порядок ознакомления с документами в ЧОУ «Перфект-гимназия» родителей</w:t>
            </w:r>
          </w:p>
        </w:tc>
        <w:tc>
          <w:tcPr>
            <w:tcW w:w="4786" w:type="dxa"/>
          </w:tcPr>
          <w:p w:rsidR="001A03F5" w:rsidRDefault="00C95C51" w:rsidP="00B54B4E">
            <w:pPr>
              <w:rPr>
                <w:rFonts w:ascii="Times New Roman" w:eastAsia="Times New Roman" w:hAnsi="Times New Roman" w:cs="Times New Roman"/>
                <w:szCs w:val="24"/>
              </w:rPr>
            </w:pPr>
            <w:hyperlink r:id="rId61" w:anchor="/document/99/902389617/XA00MEC2NB/" w:history="1">
              <w:r w:rsidR="00672A98" w:rsidRPr="00FF2AC4">
                <w:rPr>
                  <w:rStyle w:val="a3"/>
                  <w:rFonts w:ascii="Times New Roman" w:eastAsia="Times New Roman" w:hAnsi="Times New Roman" w:cs="Times New Roman"/>
                  <w:color w:val="000000" w:themeColor="text1"/>
                  <w:szCs w:val="24"/>
                </w:rPr>
                <w:t>Пункты 3</w:t>
              </w:r>
            </w:hyperlink>
            <w:r w:rsidR="00672A98" w:rsidRPr="00FF2AC4">
              <w:rPr>
                <w:rFonts w:ascii="Times New Roman" w:eastAsia="Times New Roman" w:hAnsi="Times New Roman" w:cs="Times New Roman"/>
                <w:color w:val="000000" w:themeColor="text1"/>
                <w:szCs w:val="24"/>
              </w:rPr>
              <w:t xml:space="preserve">, </w:t>
            </w:r>
            <w:hyperlink r:id="rId62" w:anchor="/document/99/902389617/XA00MFE2NG/" w:history="1">
              <w:r w:rsidR="00672A98" w:rsidRPr="00FF2AC4">
                <w:rPr>
                  <w:rStyle w:val="a3"/>
                  <w:rFonts w:ascii="Times New Roman" w:eastAsia="Times New Roman" w:hAnsi="Times New Roman" w:cs="Times New Roman"/>
                  <w:color w:val="000000" w:themeColor="text1"/>
                  <w:szCs w:val="24"/>
                </w:rPr>
                <w:t>13 ч. 3 ст. 28</w:t>
              </w:r>
            </w:hyperlink>
            <w:r w:rsidR="00672A98" w:rsidRPr="00FF2AC4">
              <w:rPr>
                <w:rFonts w:ascii="Times New Roman" w:eastAsia="Times New Roman" w:hAnsi="Times New Roman" w:cs="Times New Roman"/>
                <w:color w:val="000000" w:themeColor="text1"/>
                <w:szCs w:val="24"/>
              </w:rPr>
              <w:t xml:space="preserve">, </w:t>
            </w:r>
            <w:hyperlink r:id="rId63" w:anchor="/document/99/902389617/XA00M3C2MC/" w:history="1">
              <w:r w:rsidR="00672A98" w:rsidRPr="00FF2AC4">
                <w:rPr>
                  <w:rStyle w:val="a3"/>
                  <w:rFonts w:ascii="Times New Roman" w:eastAsia="Times New Roman" w:hAnsi="Times New Roman" w:cs="Times New Roman"/>
                  <w:color w:val="000000" w:themeColor="text1"/>
                  <w:szCs w:val="24"/>
                </w:rPr>
                <w:t>п. 3 ч. 2 ст. 29</w:t>
              </w:r>
            </w:hyperlink>
            <w:r w:rsidR="00672A98" w:rsidRPr="00FF2AC4">
              <w:rPr>
                <w:rFonts w:ascii="Times New Roman" w:eastAsia="Times New Roman" w:hAnsi="Times New Roman" w:cs="Times New Roman"/>
                <w:color w:val="000000" w:themeColor="text1"/>
                <w:szCs w:val="24"/>
              </w:rPr>
              <w:t xml:space="preserve"> Закона от 29 декабря 2012 г. № 273-ФЗ</w:t>
            </w:r>
          </w:p>
        </w:tc>
      </w:tr>
      <w:tr w:rsidR="001A03F5" w:rsidTr="001A03F5">
        <w:tc>
          <w:tcPr>
            <w:tcW w:w="4785" w:type="dxa"/>
            <w:gridSpan w:val="3"/>
          </w:tcPr>
          <w:p w:rsidR="001A03F5" w:rsidRPr="00805670" w:rsidRDefault="00805670" w:rsidP="00805670">
            <w:pPr>
              <w:pStyle w:val="a6"/>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Положение об оказании платных образовательных услуг</w:t>
            </w:r>
          </w:p>
        </w:tc>
        <w:tc>
          <w:tcPr>
            <w:tcW w:w="4786" w:type="dxa"/>
          </w:tcPr>
          <w:p w:rsidR="001A03F5" w:rsidRDefault="00C95C51" w:rsidP="00BD6246">
            <w:pPr>
              <w:rPr>
                <w:rFonts w:ascii="Times New Roman" w:eastAsia="Times New Roman" w:hAnsi="Times New Roman" w:cs="Times New Roman"/>
                <w:szCs w:val="24"/>
              </w:rPr>
            </w:pPr>
            <w:hyperlink r:id="rId64" w:anchor="/document/99/902389617/XA00M3U2MF/" w:history="1">
              <w:r w:rsidR="00BD6246">
                <w:rPr>
                  <w:rStyle w:val="a3"/>
                  <w:rFonts w:ascii="Times New Roman" w:eastAsia="Times New Roman" w:hAnsi="Times New Roman" w:cs="Times New Roman"/>
                  <w:color w:val="000000" w:themeColor="text1"/>
                  <w:szCs w:val="24"/>
                </w:rPr>
                <w:t>П.</w:t>
              </w:r>
              <w:r w:rsidR="00805670" w:rsidRPr="00FF2AC4">
                <w:rPr>
                  <w:rStyle w:val="a3"/>
                  <w:rFonts w:ascii="Times New Roman" w:eastAsia="Times New Roman" w:hAnsi="Times New Roman" w:cs="Times New Roman"/>
                  <w:color w:val="000000" w:themeColor="text1"/>
                  <w:szCs w:val="24"/>
                </w:rPr>
                <w:t> 4 ч. 2 ст. 29</w:t>
              </w:r>
            </w:hyperlink>
            <w:r w:rsidR="00805670" w:rsidRPr="00FF2AC4">
              <w:rPr>
                <w:rFonts w:ascii="Times New Roman" w:eastAsia="Times New Roman" w:hAnsi="Times New Roman" w:cs="Times New Roman"/>
                <w:color w:val="000000" w:themeColor="text1"/>
                <w:szCs w:val="24"/>
              </w:rPr>
              <w:t xml:space="preserve">, </w:t>
            </w:r>
            <w:hyperlink r:id="rId65" w:anchor="/document/99/902389617/XA00MA62NI/" w:history="1">
              <w:r w:rsidR="00805670" w:rsidRPr="00FF2AC4">
                <w:rPr>
                  <w:rStyle w:val="a3"/>
                  <w:rFonts w:ascii="Times New Roman" w:eastAsia="Times New Roman" w:hAnsi="Times New Roman" w:cs="Times New Roman"/>
                  <w:color w:val="000000" w:themeColor="text1"/>
                  <w:szCs w:val="24"/>
                </w:rPr>
                <w:t>ст. 54</w:t>
              </w:r>
            </w:hyperlink>
            <w:r w:rsidR="00805670" w:rsidRPr="00FF2AC4">
              <w:rPr>
                <w:rFonts w:ascii="Times New Roman" w:eastAsia="Times New Roman" w:hAnsi="Times New Roman" w:cs="Times New Roman"/>
                <w:color w:val="000000" w:themeColor="text1"/>
                <w:szCs w:val="24"/>
              </w:rPr>
              <w:t xml:space="preserve">, </w:t>
            </w:r>
            <w:r w:rsidR="00BD6246" w:rsidRPr="00BD6246">
              <w:rPr>
                <w:rFonts w:ascii="Times New Roman" w:eastAsia="Times New Roman" w:hAnsi="Times New Roman" w:cs="Times New Roman"/>
                <w:color w:val="000000" w:themeColor="text1"/>
                <w:szCs w:val="24"/>
              </w:rPr>
              <w:t xml:space="preserve">ч. 1 </w:t>
            </w:r>
            <w:r w:rsidR="00BD6246">
              <w:rPr>
                <w:rFonts w:ascii="Times New Roman" w:eastAsia="Times New Roman" w:hAnsi="Times New Roman" w:cs="Times New Roman"/>
                <w:color w:val="000000" w:themeColor="text1"/>
                <w:szCs w:val="24"/>
              </w:rPr>
              <w:t xml:space="preserve"> </w:t>
            </w:r>
            <w:hyperlink r:id="rId66" w:anchor="/document/99/902389617/XA00MJI2OI/" w:history="1">
              <w:r w:rsidR="00805670" w:rsidRPr="00FF2AC4">
                <w:rPr>
                  <w:rStyle w:val="a3"/>
                  <w:rFonts w:ascii="Times New Roman" w:eastAsia="Times New Roman" w:hAnsi="Times New Roman" w:cs="Times New Roman"/>
                  <w:color w:val="000000" w:themeColor="text1"/>
                  <w:szCs w:val="24"/>
                </w:rPr>
                <w:t>ст. 101</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roofErr w:type="gramStart"/>
            <w:r w:rsidR="00BD6246">
              <w:rPr>
                <w:rFonts w:ascii="Times New Roman" w:eastAsia="Times New Roman" w:hAnsi="Times New Roman" w:cs="Times New Roman"/>
                <w:color w:val="000000" w:themeColor="text1"/>
                <w:szCs w:val="24"/>
              </w:rPr>
              <w:t xml:space="preserve"> ,</w:t>
            </w:r>
            <w:proofErr w:type="gramEnd"/>
            <w:r w:rsidR="00BD6246">
              <w:rPr>
                <w:rFonts w:ascii="Times New Roman" w:eastAsia="Times New Roman" w:hAnsi="Times New Roman" w:cs="Times New Roman"/>
                <w:color w:val="000000" w:themeColor="text1"/>
                <w:szCs w:val="24"/>
              </w:rPr>
              <w:t xml:space="preserve"> </w:t>
            </w:r>
          </w:p>
        </w:tc>
      </w:tr>
      <w:tr w:rsidR="001A03F5" w:rsidTr="001A03F5">
        <w:tc>
          <w:tcPr>
            <w:tcW w:w="4785" w:type="dxa"/>
            <w:gridSpan w:val="3"/>
          </w:tcPr>
          <w:p w:rsidR="001A03F5" w:rsidRPr="00805670" w:rsidRDefault="00C95C51" w:rsidP="00805670">
            <w:pPr>
              <w:pStyle w:val="a6"/>
              <w:numPr>
                <w:ilvl w:val="0"/>
                <w:numId w:val="2"/>
              </w:numPr>
              <w:rPr>
                <w:rFonts w:ascii="Times New Roman" w:eastAsia="Times New Roman" w:hAnsi="Times New Roman" w:cs="Times New Roman"/>
                <w:szCs w:val="24"/>
              </w:rPr>
            </w:pPr>
            <w:hyperlink r:id="rId67" w:anchor="/document/118/29604/" w:tooltip="Положение о порядке расходования средств, полученных от приносящей доход деятельности, и средств, полученных из иных источников формирования имущества" w:history="1">
              <w:r w:rsidR="00805670" w:rsidRPr="00FF2AC4">
                <w:rPr>
                  <w:rStyle w:val="a3"/>
                  <w:rFonts w:ascii="Times New Roman" w:eastAsia="Times New Roman" w:hAnsi="Times New Roman" w:cs="Times New Roman"/>
                  <w:color w:val="000000" w:themeColor="text1"/>
                  <w:szCs w:val="24"/>
                </w:rPr>
                <w:t>Положение о порядке расходования средств, полученных от приносящей доход деятельности, и средств, полученных из иных источников формирования имущества</w:t>
              </w:r>
            </w:hyperlink>
          </w:p>
        </w:tc>
        <w:tc>
          <w:tcPr>
            <w:tcW w:w="4786" w:type="dxa"/>
          </w:tcPr>
          <w:p w:rsidR="001A03F5" w:rsidRDefault="00C95C51" w:rsidP="00B54B4E">
            <w:pPr>
              <w:rPr>
                <w:rFonts w:ascii="Times New Roman" w:eastAsia="Times New Roman" w:hAnsi="Times New Roman" w:cs="Times New Roman"/>
                <w:szCs w:val="24"/>
              </w:rPr>
            </w:pPr>
            <w:hyperlink r:id="rId68" w:anchor="/document/99/902389617/XA00MEC2NB/" w:history="1">
              <w:r w:rsidR="00805670" w:rsidRPr="00FF2AC4">
                <w:rPr>
                  <w:rStyle w:val="a3"/>
                  <w:rFonts w:ascii="Times New Roman" w:eastAsia="Times New Roman" w:hAnsi="Times New Roman" w:cs="Times New Roman"/>
                  <w:color w:val="000000" w:themeColor="text1"/>
                  <w:szCs w:val="24"/>
                </w:rPr>
                <w:t>Пункт 3 ч. 3 ст. 28</w:t>
              </w:r>
            </w:hyperlink>
            <w:r w:rsidR="00805670" w:rsidRPr="00FF2AC4">
              <w:rPr>
                <w:rFonts w:ascii="Times New Roman" w:eastAsia="Times New Roman" w:hAnsi="Times New Roman" w:cs="Times New Roman"/>
                <w:color w:val="000000" w:themeColor="text1"/>
                <w:szCs w:val="24"/>
              </w:rPr>
              <w:t xml:space="preserve"> Закона от 29 декабря 2012 г. № 273-ФЗ</w:t>
            </w:r>
          </w:p>
        </w:tc>
      </w:tr>
      <w:tr w:rsidR="00805670" w:rsidTr="001A03F5">
        <w:tc>
          <w:tcPr>
            <w:tcW w:w="4785" w:type="dxa"/>
            <w:gridSpan w:val="3"/>
          </w:tcPr>
          <w:p w:rsidR="00805670" w:rsidRPr="0010446E" w:rsidRDefault="003E62CA" w:rsidP="00805670">
            <w:pPr>
              <w:pStyle w:val="a6"/>
              <w:numPr>
                <w:ilvl w:val="0"/>
                <w:numId w:val="2"/>
              </w:numPr>
              <w:rPr>
                <w:rFonts w:ascii="Times New Roman" w:hAnsi="Times New Roman" w:cs="Times New Roman"/>
              </w:rPr>
            </w:pPr>
            <w:r w:rsidRPr="0010446E">
              <w:rPr>
                <w:rFonts w:ascii="Times New Roman" w:hAnsi="Times New Roman" w:cs="Times New Roman"/>
              </w:rPr>
              <w:t xml:space="preserve">Положение о </w:t>
            </w:r>
            <w:proofErr w:type="spellStart"/>
            <w:r w:rsidRPr="0010446E">
              <w:rPr>
                <w:rFonts w:ascii="Times New Roman" w:hAnsi="Times New Roman" w:cs="Times New Roman"/>
              </w:rPr>
              <w:t>психолого-медико-педагогическом</w:t>
            </w:r>
            <w:proofErr w:type="spellEnd"/>
            <w:r w:rsidRPr="0010446E">
              <w:rPr>
                <w:rFonts w:ascii="Times New Roman" w:hAnsi="Times New Roman" w:cs="Times New Roman"/>
              </w:rPr>
              <w:t xml:space="preserve">  консилиуме </w:t>
            </w:r>
          </w:p>
        </w:tc>
        <w:tc>
          <w:tcPr>
            <w:tcW w:w="4786" w:type="dxa"/>
          </w:tcPr>
          <w:p w:rsidR="00805670" w:rsidRDefault="00C95C51" w:rsidP="00B54B4E">
            <w:hyperlink r:id="rId69" w:anchor="/document/99/902389617/ZAP20O23GG/" w:history="1">
              <w:r w:rsidR="003E62CA" w:rsidRPr="00FF2AC4">
                <w:rPr>
                  <w:rStyle w:val="a3"/>
                  <w:rFonts w:ascii="Times New Roman" w:eastAsia="Times New Roman" w:hAnsi="Times New Roman" w:cs="Times New Roman"/>
                  <w:color w:val="000000" w:themeColor="text1"/>
                  <w:szCs w:val="24"/>
                </w:rPr>
                <w:t>Часть 1 ст. 30</w:t>
              </w:r>
            </w:hyperlink>
            <w:r w:rsidR="003E62CA" w:rsidRPr="00FF2AC4">
              <w:rPr>
                <w:rFonts w:ascii="Times New Roman" w:eastAsia="Times New Roman" w:hAnsi="Times New Roman" w:cs="Times New Roman"/>
                <w:color w:val="000000" w:themeColor="text1"/>
                <w:szCs w:val="24"/>
              </w:rPr>
              <w:t xml:space="preserve">, </w:t>
            </w:r>
            <w:hyperlink r:id="rId70" w:anchor="/document/99/902389617/ZAP1LLI3AH/" w:history="1">
              <w:r w:rsidR="003E62CA" w:rsidRPr="00FF2AC4">
                <w:rPr>
                  <w:rStyle w:val="a3"/>
                  <w:rFonts w:ascii="Times New Roman" w:eastAsia="Times New Roman" w:hAnsi="Times New Roman" w:cs="Times New Roman"/>
                  <w:color w:val="000000" w:themeColor="text1"/>
                  <w:szCs w:val="24"/>
                </w:rPr>
                <w:t>ч. 1 ст. 42</w:t>
              </w:r>
            </w:hyperlink>
            <w:r w:rsidR="003E62CA" w:rsidRPr="00FF2AC4">
              <w:rPr>
                <w:rFonts w:ascii="Times New Roman" w:eastAsia="Times New Roman" w:hAnsi="Times New Roman" w:cs="Times New Roman"/>
                <w:color w:val="000000" w:themeColor="text1"/>
                <w:szCs w:val="24"/>
              </w:rPr>
              <w:t xml:space="preserve">, </w:t>
            </w:r>
            <w:hyperlink r:id="rId71" w:anchor="/document/99/902389617/ZAP234M3DJ/" w:history="1">
              <w:r w:rsidR="003E62CA" w:rsidRPr="00FF2AC4">
                <w:rPr>
                  <w:rStyle w:val="a3"/>
                  <w:rFonts w:ascii="Times New Roman" w:eastAsia="Times New Roman" w:hAnsi="Times New Roman" w:cs="Times New Roman"/>
                  <w:color w:val="000000" w:themeColor="text1"/>
                  <w:szCs w:val="24"/>
                </w:rPr>
                <w:t>ст. 79</w:t>
              </w:r>
            </w:hyperlink>
            <w:r w:rsidR="003E62CA" w:rsidRPr="00FF2AC4">
              <w:rPr>
                <w:rFonts w:ascii="Times New Roman" w:eastAsia="Times New Roman" w:hAnsi="Times New Roman" w:cs="Times New Roman"/>
                <w:color w:val="000000" w:themeColor="text1"/>
                <w:szCs w:val="24"/>
              </w:rPr>
              <w:t xml:space="preserve"> Закона от 29 декабря 2012 г. № 273-ФЗ</w:t>
            </w:r>
          </w:p>
        </w:tc>
      </w:tr>
      <w:tr w:rsidR="003E62CA" w:rsidTr="001A03F5">
        <w:tc>
          <w:tcPr>
            <w:tcW w:w="4785" w:type="dxa"/>
            <w:gridSpan w:val="3"/>
          </w:tcPr>
          <w:p w:rsidR="003E62CA" w:rsidRPr="003E026D" w:rsidRDefault="00C95C51" w:rsidP="003E026D">
            <w:pPr>
              <w:pStyle w:val="a4"/>
              <w:numPr>
                <w:ilvl w:val="0"/>
                <w:numId w:val="2"/>
              </w:numPr>
              <w:rPr>
                <w:rFonts w:eastAsiaTheme="minorEastAsia"/>
                <w:color w:val="000000" w:themeColor="text1"/>
              </w:rPr>
            </w:pPr>
            <w:hyperlink r:id="rId72" w:anchor="/document/118/29580/" w:tooltip="Положение об архиве ОО, не являющейся источником комплектования государственного (муниципального) архива" w:history="1">
              <w:r w:rsidR="003E026D" w:rsidRPr="00FF2AC4">
                <w:rPr>
                  <w:rStyle w:val="a3"/>
                  <w:color w:val="000000" w:themeColor="text1"/>
                </w:rPr>
                <w:t>Положение об архиве образовательной организации, не являющейся источником комплектования государственного (муниципального) архива</w:t>
              </w:r>
            </w:hyperlink>
          </w:p>
        </w:tc>
        <w:tc>
          <w:tcPr>
            <w:tcW w:w="4786" w:type="dxa"/>
          </w:tcPr>
          <w:p w:rsidR="003E62CA" w:rsidRDefault="00C95C51" w:rsidP="00B54B4E">
            <w:hyperlink r:id="rId73" w:anchor="/document/99/902389617/XA00MBK2NB/" w:history="1">
              <w:r w:rsidR="003E026D" w:rsidRPr="00FF2AC4">
                <w:rPr>
                  <w:rStyle w:val="a3"/>
                  <w:rFonts w:ascii="Times New Roman" w:eastAsia="Times New Roman" w:hAnsi="Times New Roman" w:cs="Times New Roman"/>
                  <w:color w:val="000000" w:themeColor="text1"/>
                  <w:szCs w:val="24"/>
                </w:rPr>
                <w:t>Пункт 11 ч. 3 ст. 28</w:t>
              </w:r>
            </w:hyperlink>
            <w:r w:rsidR="003E026D" w:rsidRPr="00FF2AC4">
              <w:rPr>
                <w:rFonts w:ascii="Times New Roman" w:eastAsia="Times New Roman" w:hAnsi="Times New Roman" w:cs="Times New Roman"/>
                <w:color w:val="000000" w:themeColor="text1"/>
                <w:szCs w:val="24"/>
              </w:rPr>
              <w:t xml:space="preserve"> Закона от 29 декабря 2012 г. № 273-ФЗ</w:t>
            </w:r>
          </w:p>
        </w:tc>
      </w:tr>
      <w:tr w:rsidR="003700F3" w:rsidTr="001A03F5">
        <w:tc>
          <w:tcPr>
            <w:tcW w:w="4785" w:type="dxa"/>
            <w:gridSpan w:val="3"/>
          </w:tcPr>
          <w:p w:rsidR="003700F3" w:rsidRDefault="003700F3" w:rsidP="003E026D">
            <w:pPr>
              <w:pStyle w:val="a4"/>
              <w:numPr>
                <w:ilvl w:val="0"/>
                <w:numId w:val="2"/>
              </w:numPr>
            </w:pPr>
            <w:r>
              <w:t>Порядок пользования учебниками и учебными пособиями</w:t>
            </w:r>
          </w:p>
        </w:tc>
        <w:tc>
          <w:tcPr>
            <w:tcW w:w="4786" w:type="dxa"/>
          </w:tcPr>
          <w:p w:rsidR="003700F3" w:rsidRDefault="00C95C51" w:rsidP="00B54B4E">
            <w:hyperlink r:id="rId74" w:anchor="/document/99/902389617/XA00MBG2NH/" w:history="1">
              <w:r w:rsidR="008433D0" w:rsidRPr="00FF2AC4">
                <w:rPr>
                  <w:rStyle w:val="a3"/>
                  <w:rFonts w:ascii="Times New Roman" w:eastAsia="Times New Roman" w:hAnsi="Times New Roman" w:cs="Times New Roman"/>
                  <w:color w:val="000000" w:themeColor="text1"/>
                  <w:szCs w:val="24"/>
                </w:rPr>
                <w:t>Пункт 21 ч. 1 ст. 34</w:t>
              </w:r>
            </w:hyperlink>
            <w:r w:rsidR="008433D0" w:rsidRPr="00FF2AC4">
              <w:rPr>
                <w:rFonts w:ascii="Times New Roman" w:eastAsia="Times New Roman" w:hAnsi="Times New Roman" w:cs="Times New Roman"/>
                <w:color w:val="000000" w:themeColor="text1"/>
                <w:szCs w:val="24"/>
              </w:rPr>
              <w:t xml:space="preserve"> Закона от 29 декабря 2012 г. № 273-ФЗ</w:t>
            </w:r>
          </w:p>
        </w:tc>
      </w:tr>
      <w:tr w:rsidR="00990E45" w:rsidTr="001A03F5">
        <w:tc>
          <w:tcPr>
            <w:tcW w:w="4785" w:type="dxa"/>
            <w:gridSpan w:val="3"/>
          </w:tcPr>
          <w:p w:rsidR="00990E45" w:rsidRDefault="00990E45" w:rsidP="003E026D">
            <w:pPr>
              <w:pStyle w:val="a4"/>
              <w:numPr>
                <w:ilvl w:val="0"/>
                <w:numId w:val="2"/>
              </w:numPr>
            </w:pPr>
            <w:r>
              <w:t xml:space="preserve">Положение об экспертной комиссии </w:t>
            </w:r>
          </w:p>
        </w:tc>
        <w:tc>
          <w:tcPr>
            <w:tcW w:w="4786" w:type="dxa"/>
          </w:tcPr>
          <w:p w:rsidR="00990E45" w:rsidRDefault="00990E45" w:rsidP="00B54B4E"/>
        </w:tc>
      </w:tr>
      <w:tr w:rsidR="00CB70FE" w:rsidTr="001A03F5">
        <w:tc>
          <w:tcPr>
            <w:tcW w:w="4785" w:type="dxa"/>
            <w:gridSpan w:val="3"/>
          </w:tcPr>
          <w:p w:rsidR="00CB70FE" w:rsidRDefault="00CB70FE" w:rsidP="003E026D">
            <w:pPr>
              <w:pStyle w:val="a4"/>
              <w:numPr>
                <w:ilvl w:val="0"/>
                <w:numId w:val="2"/>
              </w:numPr>
            </w:pPr>
            <w:r>
              <w:t>Положение об организации работы  медицинского кабинета</w:t>
            </w:r>
          </w:p>
        </w:tc>
        <w:tc>
          <w:tcPr>
            <w:tcW w:w="4786" w:type="dxa"/>
          </w:tcPr>
          <w:p w:rsidR="004550B2" w:rsidRPr="004550B2" w:rsidRDefault="00CB70FE" w:rsidP="004550B2">
            <w:pPr>
              <w:shd w:val="clear" w:color="auto" w:fill="FFFFFF"/>
              <w:rPr>
                <w:rFonts w:ascii="Times New Roman" w:hAnsi="Times New Roman" w:cs="Times New Roman"/>
                <w:color w:val="000000" w:themeColor="text1"/>
              </w:rPr>
            </w:pPr>
            <w:r>
              <w:rPr>
                <w:rFonts w:ascii="Proxima Nova Rg" w:hAnsi="Proxima Nova Rg"/>
                <w:color w:val="333333"/>
                <w:sz w:val="18"/>
                <w:szCs w:val="18"/>
              </w:rPr>
              <w:t xml:space="preserve"> </w:t>
            </w:r>
            <w:hyperlink r:id="rId75" w:anchor="/document/99/902312609/XA00MDO2NU/" w:history="1">
              <w:r w:rsidRPr="004550B2">
                <w:rPr>
                  <w:rStyle w:val="a3"/>
                  <w:rFonts w:ascii="Times New Roman" w:hAnsi="Times New Roman" w:cs="Times New Roman"/>
                  <w:color w:val="000000" w:themeColor="text1"/>
                </w:rPr>
                <w:t>статьей 54 Федерального закона от 21 ноября 2011 года № 323-ФЗ "Об основах охраны здоровья граждан в Российской Федерации"</w:t>
              </w:r>
            </w:hyperlink>
          </w:p>
          <w:p w:rsidR="00CB70FE" w:rsidRDefault="004550B2" w:rsidP="00CB70FE">
            <w:pPr>
              <w:shd w:val="clear" w:color="auto" w:fill="FFFFFF"/>
            </w:pPr>
            <w:proofErr w:type="gramStart"/>
            <w:r w:rsidRPr="004550B2">
              <w:rPr>
                <w:rFonts w:ascii="Times New Roman" w:hAnsi="Times New Roman" w:cs="Times New Roman"/>
                <w:color w:val="000000" w:themeColor="text1"/>
              </w:rPr>
              <w:t>Поряд</w:t>
            </w:r>
            <w:r w:rsidR="00CB70FE" w:rsidRPr="004550B2">
              <w:rPr>
                <w:rFonts w:ascii="Times New Roman" w:hAnsi="Times New Roman" w:cs="Times New Roman"/>
                <w:color w:val="000000" w:themeColor="text1"/>
              </w:rPr>
              <w:t xml:space="preserve">ок, утв. </w:t>
            </w:r>
            <w:hyperlink r:id="rId76" w:anchor="/document/99/499056472/" w:history="1">
              <w:r w:rsidR="00CB70FE" w:rsidRPr="004550B2">
                <w:rPr>
                  <w:rStyle w:val="a3"/>
                  <w:rFonts w:ascii="Times New Roman" w:hAnsi="Times New Roman" w:cs="Times New Roman"/>
                  <w:color w:val="000000" w:themeColor="text1"/>
                </w:rPr>
                <w:t>приказом Минздрава от 05.11.2013 № 822н</w:t>
              </w:r>
            </w:hyperlink>
            <w:r w:rsidR="00CB70FE">
              <w:rPr>
                <w:rFonts w:ascii="Proxima Nova Rg" w:hAnsi="Proxima Nova Rg"/>
                <w:color w:val="333333"/>
                <w:sz w:val="18"/>
                <w:szCs w:val="18"/>
              </w:rPr>
              <w:t xml:space="preserve">).  </w:t>
            </w:r>
            <w:proofErr w:type="gramEnd"/>
          </w:p>
        </w:tc>
      </w:tr>
      <w:tr w:rsidR="00CB70FE" w:rsidTr="001A03F5">
        <w:tc>
          <w:tcPr>
            <w:tcW w:w="4785" w:type="dxa"/>
            <w:gridSpan w:val="3"/>
          </w:tcPr>
          <w:p w:rsidR="00CB70FE" w:rsidRDefault="00CB70FE" w:rsidP="003E026D">
            <w:pPr>
              <w:pStyle w:val="a4"/>
              <w:numPr>
                <w:ilvl w:val="0"/>
                <w:numId w:val="2"/>
              </w:numPr>
            </w:pPr>
            <w:r>
              <w:t>Порядок оказания первой доврачебной помощи в школе</w:t>
            </w:r>
          </w:p>
        </w:tc>
        <w:tc>
          <w:tcPr>
            <w:tcW w:w="4786" w:type="dxa"/>
          </w:tcPr>
          <w:p w:rsidR="00CB70FE" w:rsidRPr="0010446E" w:rsidRDefault="004550B2" w:rsidP="00B54B4E">
            <w:pPr>
              <w:rPr>
                <w:rFonts w:ascii="Times New Roman" w:hAnsi="Times New Roman" w:cs="Times New Roman"/>
                <w:color w:val="000000" w:themeColor="text1"/>
              </w:rPr>
            </w:pPr>
            <w:r w:rsidRPr="0010446E">
              <w:rPr>
                <w:rFonts w:ascii="Times New Roman" w:hAnsi="Times New Roman" w:cs="Times New Roman"/>
                <w:color w:val="000000" w:themeColor="text1"/>
              </w:rPr>
              <w:t xml:space="preserve">Порядок, утв. </w:t>
            </w:r>
            <w:hyperlink r:id="rId77" w:anchor="/document/99/499056472/" w:history="1">
              <w:r w:rsidRPr="0010446E">
                <w:rPr>
                  <w:rStyle w:val="a3"/>
                  <w:rFonts w:ascii="Times New Roman" w:hAnsi="Times New Roman" w:cs="Times New Roman"/>
                  <w:color w:val="000000" w:themeColor="text1"/>
                </w:rPr>
                <w:t>приказом Минздрава от 05.11.2013 № 822н</w:t>
              </w:r>
            </w:hyperlink>
            <w:r w:rsidRPr="0010446E">
              <w:rPr>
                <w:rFonts w:ascii="Times New Roman" w:hAnsi="Times New Roman" w:cs="Times New Roman"/>
                <w:color w:val="000000" w:themeColor="text1"/>
              </w:rPr>
              <w:t xml:space="preserve">, Приказ </w:t>
            </w:r>
            <w:proofErr w:type="spellStart"/>
            <w:r w:rsidRPr="0010446E">
              <w:rPr>
                <w:rFonts w:ascii="Times New Roman" w:hAnsi="Times New Roman" w:cs="Times New Roman"/>
                <w:color w:val="000000" w:themeColor="text1"/>
              </w:rPr>
              <w:t>Минздравразвития</w:t>
            </w:r>
            <w:proofErr w:type="spellEnd"/>
            <w:r w:rsidRPr="0010446E">
              <w:rPr>
                <w:rFonts w:ascii="Times New Roman" w:hAnsi="Times New Roman" w:cs="Times New Roman"/>
                <w:color w:val="000000" w:themeColor="text1"/>
              </w:rPr>
              <w:t xml:space="preserve"> от 4.052012 года № 477-н « «Перечень состояний, при которых оказывается первая доврачебная помощь»</w:t>
            </w:r>
          </w:p>
        </w:tc>
      </w:tr>
      <w:tr w:rsidR="005E4800" w:rsidTr="001A03F5">
        <w:tc>
          <w:tcPr>
            <w:tcW w:w="4785" w:type="dxa"/>
            <w:gridSpan w:val="3"/>
          </w:tcPr>
          <w:p w:rsidR="005E4800" w:rsidRDefault="005E4800" w:rsidP="003E026D">
            <w:pPr>
              <w:pStyle w:val="a4"/>
              <w:numPr>
                <w:ilvl w:val="0"/>
                <w:numId w:val="2"/>
              </w:numPr>
            </w:pPr>
            <w:r>
              <w:t>Положение об оказании безвозмездных образовательных услуг</w:t>
            </w:r>
            <w:r w:rsidR="00361DBE">
              <w:t xml:space="preserve"> </w:t>
            </w:r>
          </w:p>
        </w:tc>
        <w:tc>
          <w:tcPr>
            <w:tcW w:w="4786" w:type="dxa"/>
          </w:tcPr>
          <w:p w:rsidR="005E4800" w:rsidRPr="0010446E" w:rsidRDefault="00361DBE" w:rsidP="00B54B4E">
            <w:pPr>
              <w:rPr>
                <w:rFonts w:ascii="Times New Roman" w:hAnsi="Times New Roman" w:cs="Times New Roman"/>
                <w:color w:val="000000" w:themeColor="text1"/>
              </w:rPr>
            </w:pPr>
            <w:r>
              <w:rPr>
                <w:rFonts w:ascii="Times New Roman" w:hAnsi="Times New Roman" w:cs="Times New Roman"/>
                <w:color w:val="000000" w:themeColor="text1"/>
              </w:rPr>
              <w:t>Ч.1 ст.79,ч.5 ст. 41 Закона от 29 декабря 2012 года № 272-ФЗ</w:t>
            </w:r>
          </w:p>
        </w:tc>
      </w:tr>
      <w:tr w:rsidR="00A76F4F" w:rsidTr="001A03F5">
        <w:tc>
          <w:tcPr>
            <w:tcW w:w="4785" w:type="dxa"/>
            <w:gridSpan w:val="3"/>
          </w:tcPr>
          <w:p w:rsidR="00A76F4F" w:rsidRDefault="00AD1110" w:rsidP="003E026D">
            <w:pPr>
              <w:pStyle w:val="a4"/>
              <w:numPr>
                <w:ilvl w:val="0"/>
                <w:numId w:val="2"/>
              </w:numPr>
            </w:pPr>
            <w:r>
              <w:t>Положение о формировании, велении, хранении личных дел учащихся</w:t>
            </w:r>
          </w:p>
        </w:tc>
        <w:tc>
          <w:tcPr>
            <w:tcW w:w="4786" w:type="dxa"/>
          </w:tcPr>
          <w:p w:rsidR="00A76F4F" w:rsidRPr="000613BA" w:rsidRDefault="000613BA" w:rsidP="000613BA">
            <w:pPr>
              <w:rPr>
                <w:rFonts w:ascii="Times New Roman" w:hAnsi="Times New Roman" w:cs="Times New Roman"/>
                <w:szCs w:val="24"/>
              </w:rPr>
            </w:pPr>
            <w:r>
              <w:rPr>
                <w:rFonts w:ascii="Times New Roman" w:hAnsi="Times New Roman" w:cs="Times New Roman"/>
              </w:rPr>
              <w:t xml:space="preserve"> </w:t>
            </w:r>
            <w:r w:rsidRPr="000613BA">
              <w:rPr>
                <w:rFonts w:ascii="Times New Roman" w:hAnsi="Times New Roman" w:cs="Times New Roman"/>
              </w:rPr>
              <w:t>№ 152-ФЗ «О персональных данных»;</w:t>
            </w:r>
            <w:r>
              <w:rPr>
                <w:rFonts w:ascii="Times New Roman" w:hAnsi="Times New Roman" w:cs="Times New Roman"/>
              </w:rPr>
              <w:t xml:space="preserve"> </w:t>
            </w:r>
            <w:r w:rsidR="00AD1110" w:rsidRPr="000613BA">
              <w:rPr>
                <w:rFonts w:ascii="Times New Roman" w:hAnsi="Times New Roman" w:cs="Times New Roman"/>
              </w:rPr>
              <w:t xml:space="preserve">27.07.2006 </w:t>
            </w:r>
            <w:r w:rsidRPr="000613BA">
              <w:rPr>
                <w:rFonts w:ascii="Times New Roman" w:hAnsi="Times New Roman" w:cs="Times New Roman"/>
              </w:rPr>
              <w:t xml:space="preserve">приказом </w:t>
            </w:r>
            <w:proofErr w:type="spellStart"/>
            <w:r w:rsidRPr="000613BA">
              <w:rPr>
                <w:rFonts w:ascii="Times New Roman" w:hAnsi="Times New Roman" w:cs="Times New Roman"/>
              </w:rPr>
              <w:t>Минобрнауки</w:t>
            </w:r>
            <w:proofErr w:type="spellEnd"/>
            <w:r w:rsidRPr="000613BA">
              <w:rPr>
                <w:rFonts w:ascii="Times New Roman" w:hAnsi="Times New Roman" w:cs="Times New Roman"/>
              </w:rPr>
              <w:t xml:space="preserve"> от 12.03.2014 № 177 «Об утверждении Порядка и условий осуществления </w:t>
            </w:r>
            <w:proofErr w:type="gramStart"/>
            <w:r w:rsidRPr="000613BA">
              <w:rPr>
                <w:rFonts w:ascii="Times New Roman" w:hAnsi="Times New Roman" w:cs="Times New Roman"/>
              </w:rPr>
              <w:t>перевода</w:t>
            </w:r>
            <w:proofErr w:type="gramEnd"/>
            <w:r w:rsidRPr="000613BA">
              <w:rPr>
                <w:rFonts w:ascii="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w:t>
            </w:r>
          </w:p>
        </w:tc>
      </w:tr>
      <w:tr w:rsidR="003E026D" w:rsidTr="00394119">
        <w:tc>
          <w:tcPr>
            <w:tcW w:w="9571" w:type="dxa"/>
            <w:gridSpan w:val="4"/>
          </w:tcPr>
          <w:p w:rsidR="003E026D" w:rsidRPr="00D862B8" w:rsidRDefault="0003411D" w:rsidP="00B54B4E">
            <w:pPr>
              <w:rPr>
                <w:rFonts w:ascii="Times New Roman" w:hAnsi="Times New Roman" w:cs="Times New Roman"/>
                <w:b/>
                <w:sz w:val="24"/>
                <w:szCs w:val="24"/>
              </w:rPr>
            </w:pPr>
            <w:r>
              <w:rPr>
                <w:rFonts w:ascii="Times New Roman" w:hAnsi="Times New Roman" w:cs="Times New Roman"/>
                <w:b/>
                <w:sz w:val="24"/>
                <w:szCs w:val="24"/>
              </w:rPr>
              <w:t>РЕАЛИЗАЦИЯ ОБРАЗОВАТЕЛЬНОЙ ПРОГРАММЫ</w:t>
            </w:r>
            <w:r w:rsidR="003E026D" w:rsidRPr="00D862B8">
              <w:rPr>
                <w:rFonts w:ascii="Times New Roman" w:hAnsi="Times New Roman" w:cs="Times New Roman"/>
                <w:b/>
                <w:sz w:val="24"/>
                <w:szCs w:val="24"/>
              </w:rPr>
              <w:t>. КОНТРОЛЬ КАЧЕСТВА ОБРАЗОВАНИЯ</w:t>
            </w:r>
          </w:p>
        </w:tc>
      </w:tr>
      <w:tr w:rsidR="003E026D" w:rsidTr="001A03F5">
        <w:tc>
          <w:tcPr>
            <w:tcW w:w="4785" w:type="dxa"/>
            <w:gridSpan w:val="3"/>
          </w:tcPr>
          <w:p w:rsidR="003E026D" w:rsidRDefault="00D862B8" w:rsidP="00D862B8">
            <w:pPr>
              <w:pStyle w:val="a4"/>
              <w:numPr>
                <w:ilvl w:val="0"/>
                <w:numId w:val="3"/>
              </w:numPr>
            </w:pPr>
            <w:r>
              <w:lastRenderedPageBreak/>
              <w:t>Положение о рабочей программе по учебным предметам, курсам основной образовательной программы</w:t>
            </w:r>
          </w:p>
        </w:tc>
        <w:tc>
          <w:tcPr>
            <w:tcW w:w="4786" w:type="dxa"/>
          </w:tcPr>
          <w:p w:rsidR="003E026D" w:rsidRPr="00993F6D" w:rsidRDefault="00C95C51" w:rsidP="00993F6D">
            <w:pPr>
              <w:rPr>
                <w:color w:val="000000" w:themeColor="text1"/>
              </w:rPr>
            </w:pPr>
            <w:hyperlink r:id="rId78" w:anchor="/document/99/902389617/ZAP1OVQ3BB/" w:history="1">
              <w:r w:rsidR="00993F6D" w:rsidRPr="00993F6D">
                <w:rPr>
                  <w:rStyle w:val="a3"/>
                  <w:rFonts w:ascii="Proxima Nova Rg" w:hAnsi="Proxima Nova Rg"/>
                  <w:color w:val="000000" w:themeColor="text1"/>
                  <w:sz w:val="18"/>
                  <w:szCs w:val="18"/>
                </w:rPr>
                <w:t>статье 28</w:t>
              </w:r>
            </w:hyperlink>
            <w:r w:rsidR="00993F6D" w:rsidRPr="00993F6D">
              <w:rPr>
                <w:rFonts w:ascii="Proxima Nova Rg" w:hAnsi="Proxima Nova Rg"/>
                <w:color w:val="000000" w:themeColor="text1"/>
                <w:sz w:val="18"/>
                <w:szCs w:val="18"/>
              </w:rPr>
              <w:t xml:space="preserve">  Федерального закона от 29.12.2012 № 273-ФЗ </w:t>
            </w:r>
          </w:p>
        </w:tc>
      </w:tr>
      <w:tr w:rsidR="003E026D" w:rsidTr="001A03F5">
        <w:tc>
          <w:tcPr>
            <w:tcW w:w="4785" w:type="dxa"/>
            <w:gridSpan w:val="3"/>
          </w:tcPr>
          <w:p w:rsidR="003E026D" w:rsidRDefault="00D862B8" w:rsidP="00D862B8">
            <w:pPr>
              <w:pStyle w:val="a4"/>
              <w:numPr>
                <w:ilvl w:val="0"/>
                <w:numId w:val="3"/>
              </w:numPr>
            </w:pPr>
            <w:r>
              <w:t xml:space="preserve">Положение о рабочей программе дополнительного </w:t>
            </w:r>
            <w:proofErr w:type="spellStart"/>
            <w:r>
              <w:t>общеразвивающего</w:t>
            </w:r>
            <w:proofErr w:type="spellEnd"/>
            <w:r>
              <w:t xml:space="preserve"> образования</w:t>
            </w:r>
          </w:p>
        </w:tc>
        <w:tc>
          <w:tcPr>
            <w:tcW w:w="4786" w:type="dxa"/>
          </w:tcPr>
          <w:p w:rsidR="003E026D" w:rsidRPr="00993F6D" w:rsidRDefault="00C95C51" w:rsidP="00B54B4E">
            <w:pPr>
              <w:rPr>
                <w:color w:val="000000" w:themeColor="text1"/>
              </w:rPr>
            </w:pPr>
            <w:hyperlink r:id="rId79" w:anchor="/document/99/902389617/ZAP1OVQ3BB/" w:history="1">
              <w:r w:rsidR="00993F6D" w:rsidRPr="00993F6D">
                <w:rPr>
                  <w:rStyle w:val="a3"/>
                  <w:rFonts w:ascii="Proxima Nova Rg" w:hAnsi="Proxima Nova Rg"/>
                  <w:color w:val="000000" w:themeColor="text1"/>
                  <w:sz w:val="18"/>
                  <w:szCs w:val="18"/>
                </w:rPr>
                <w:t>статье 28</w:t>
              </w:r>
            </w:hyperlink>
            <w:r w:rsidR="00993F6D" w:rsidRPr="00993F6D">
              <w:rPr>
                <w:rFonts w:ascii="Proxima Nova Rg" w:hAnsi="Proxima Nova Rg"/>
                <w:color w:val="000000" w:themeColor="text1"/>
                <w:sz w:val="18"/>
                <w:szCs w:val="18"/>
              </w:rPr>
              <w:t xml:space="preserve">  Федерального закона от 29.12.2012 № 273-ФЗ</w:t>
            </w:r>
          </w:p>
        </w:tc>
      </w:tr>
      <w:tr w:rsidR="00D862B8" w:rsidTr="001A03F5">
        <w:tc>
          <w:tcPr>
            <w:tcW w:w="4785" w:type="dxa"/>
            <w:gridSpan w:val="3"/>
          </w:tcPr>
          <w:p w:rsidR="00D862B8" w:rsidRDefault="00D862B8" w:rsidP="00D862B8">
            <w:pPr>
              <w:pStyle w:val="a4"/>
              <w:numPr>
                <w:ilvl w:val="0"/>
                <w:numId w:val="3"/>
              </w:numPr>
            </w:pPr>
            <w:r>
              <w:t xml:space="preserve">Положение </w:t>
            </w:r>
            <w:r w:rsidR="000C552E">
              <w:t xml:space="preserve"> о проведении мероприятий </w:t>
            </w:r>
            <w:r w:rsidR="008433D0">
              <w:t>по преодолению</w:t>
            </w:r>
            <w:r w:rsidR="000C552E">
              <w:t xml:space="preserve"> отставаний  при реализации  рабочих</w:t>
            </w:r>
            <w:r>
              <w:t xml:space="preserve"> программ</w:t>
            </w:r>
            <w:r w:rsidR="000C552E">
              <w:t xml:space="preserve"> </w:t>
            </w:r>
          </w:p>
        </w:tc>
        <w:tc>
          <w:tcPr>
            <w:tcW w:w="4786" w:type="dxa"/>
          </w:tcPr>
          <w:p w:rsidR="00AB1911" w:rsidRPr="00086ED0" w:rsidRDefault="00C95C51" w:rsidP="00AB1911">
            <w:pPr>
              <w:shd w:val="clear" w:color="auto" w:fill="FFFFFF"/>
              <w:rPr>
                <w:rFonts w:ascii="Times New Roman" w:hAnsi="Times New Roman" w:cs="Times New Roman"/>
                <w:color w:val="000000" w:themeColor="text1"/>
              </w:rPr>
            </w:pPr>
            <w:hyperlink r:id="rId80" w:anchor="/document/99/902233423/XA00MA62N9/" w:history="1">
              <w:r w:rsidR="00AB1911" w:rsidRPr="00086ED0">
                <w:rPr>
                  <w:rStyle w:val="a3"/>
                  <w:rFonts w:ascii="Times New Roman" w:hAnsi="Times New Roman" w:cs="Times New Roman"/>
                  <w:color w:val="000000" w:themeColor="text1"/>
                </w:rPr>
                <w:t xml:space="preserve">Едином квалификационном </w:t>
              </w:r>
              <w:proofErr w:type="gramStart"/>
              <w:r w:rsidR="00AB1911" w:rsidRPr="00086ED0">
                <w:rPr>
                  <w:rStyle w:val="a3"/>
                  <w:rFonts w:ascii="Times New Roman" w:hAnsi="Times New Roman" w:cs="Times New Roman"/>
                  <w:color w:val="000000" w:themeColor="text1"/>
                </w:rPr>
                <w:t>справочнике</w:t>
              </w:r>
              <w:proofErr w:type="gramEnd"/>
            </w:hyperlink>
            <w:r w:rsidR="00AB1911" w:rsidRPr="00086ED0">
              <w:rPr>
                <w:rFonts w:ascii="Times New Roman" w:hAnsi="Times New Roman" w:cs="Times New Roman"/>
                <w:color w:val="000000" w:themeColor="text1"/>
              </w:rPr>
              <w:t xml:space="preserve">, утвержденном </w:t>
            </w:r>
            <w:hyperlink r:id="rId81" w:anchor="/document/99/902233423/XA00MA62N9/" w:history="1">
              <w:r w:rsidR="00AB1911" w:rsidRPr="00086ED0">
                <w:rPr>
                  <w:rStyle w:val="a3"/>
                  <w:rFonts w:ascii="Times New Roman" w:hAnsi="Times New Roman" w:cs="Times New Roman"/>
                  <w:color w:val="000000" w:themeColor="text1"/>
                </w:rPr>
                <w:t xml:space="preserve">приказом </w:t>
              </w:r>
              <w:proofErr w:type="spellStart"/>
              <w:r w:rsidR="00AB1911" w:rsidRPr="00086ED0">
                <w:rPr>
                  <w:rStyle w:val="a3"/>
                  <w:rFonts w:ascii="Times New Roman" w:hAnsi="Times New Roman" w:cs="Times New Roman"/>
                  <w:color w:val="000000" w:themeColor="text1"/>
                </w:rPr>
                <w:t>Минздравсоцразвития</w:t>
              </w:r>
              <w:proofErr w:type="spellEnd"/>
              <w:r w:rsidR="00AB1911" w:rsidRPr="00086ED0">
                <w:rPr>
                  <w:rStyle w:val="a3"/>
                  <w:rFonts w:ascii="Times New Roman" w:hAnsi="Times New Roman" w:cs="Times New Roman"/>
                  <w:color w:val="000000" w:themeColor="text1"/>
                </w:rPr>
                <w:t xml:space="preserve"> России от 26 августа 2010 г. № 761н.</w:t>
              </w:r>
            </w:hyperlink>
          </w:p>
          <w:p w:rsidR="00D862B8" w:rsidRDefault="00AB1911" w:rsidP="00AB1911">
            <w:pPr>
              <w:pStyle w:val="copyright-info"/>
              <w:shd w:val="clear" w:color="auto" w:fill="FFFFFF"/>
            </w:pPr>
            <w:r>
              <w:rPr>
                <w:rFonts w:ascii="Proxima Nova Rg" w:hAnsi="Proxima Nova Rg"/>
                <w:color w:val="333333"/>
                <w:sz w:val="18"/>
                <w:szCs w:val="18"/>
              </w:rPr>
              <w:br/>
            </w:r>
          </w:p>
        </w:tc>
      </w:tr>
      <w:tr w:rsidR="00D862B8" w:rsidTr="001A03F5">
        <w:tc>
          <w:tcPr>
            <w:tcW w:w="4785" w:type="dxa"/>
            <w:gridSpan w:val="3"/>
          </w:tcPr>
          <w:p w:rsidR="00D862B8" w:rsidRDefault="00D862B8" w:rsidP="00D862B8">
            <w:pPr>
              <w:pStyle w:val="a4"/>
              <w:numPr>
                <w:ilvl w:val="0"/>
                <w:numId w:val="3"/>
              </w:numPr>
            </w:pPr>
            <w:r>
              <w:t xml:space="preserve">Положение о порядке проведения </w:t>
            </w:r>
            <w:proofErr w:type="spellStart"/>
            <w:r>
              <w:t>самооб</w:t>
            </w:r>
            <w:r w:rsidR="000B54B1">
              <w:t>с</w:t>
            </w:r>
            <w:r>
              <w:t>ледования</w:t>
            </w:r>
            <w:proofErr w:type="spellEnd"/>
          </w:p>
        </w:tc>
        <w:tc>
          <w:tcPr>
            <w:tcW w:w="4786" w:type="dxa"/>
          </w:tcPr>
          <w:p w:rsidR="00D862B8" w:rsidRDefault="00C95C51" w:rsidP="00B54B4E">
            <w:hyperlink r:id="rId82" w:anchor="/document/99/902389617/XA00MEC2NB/" w:history="1">
              <w:r w:rsidR="000C552E" w:rsidRPr="00FF2AC4">
                <w:rPr>
                  <w:rStyle w:val="a3"/>
                  <w:rFonts w:ascii="Times New Roman" w:eastAsia="Times New Roman" w:hAnsi="Times New Roman" w:cs="Times New Roman"/>
                  <w:color w:val="000000" w:themeColor="text1"/>
                  <w:szCs w:val="24"/>
                </w:rPr>
                <w:t>Пункты 3</w:t>
              </w:r>
            </w:hyperlink>
            <w:r w:rsidR="000C552E" w:rsidRPr="00FF2AC4">
              <w:rPr>
                <w:rFonts w:ascii="Times New Roman" w:eastAsia="Times New Roman" w:hAnsi="Times New Roman" w:cs="Times New Roman"/>
                <w:color w:val="000000" w:themeColor="text1"/>
                <w:szCs w:val="24"/>
              </w:rPr>
              <w:t xml:space="preserve">, </w:t>
            </w:r>
            <w:hyperlink r:id="rId83" w:anchor="/document/99/902389617/XA00MFE2NG/" w:history="1">
              <w:r w:rsidR="000C552E" w:rsidRPr="00FF2AC4">
                <w:rPr>
                  <w:rStyle w:val="a3"/>
                  <w:rFonts w:ascii="Times New Roman" w:eastAsia="Times New Roman" w:hAnsi="Times New Roman" w:cs="Times New Roman"/>
                  <w:color w:val="000000" w:themeColor="text1"/>
                  <w:szCs w:val="24"/>
                </w:rPr>
                <w:t>13 ч. 3 ст. 28</w:t>
              </w:r>
            </w:hyperlink>
            <w:r w:rsidR="000C552E" w:rsidRPr="00FF2AC4">
              <w:rPr>
                <w:rFonts w:ascii="Times New Roman" w:eastAsia="Times New Roman" w:hAnsi="Times New Roman" w:cs="Times New Roman"/>
                <w:color w:val="000000" w:themeColor="text1"/>
                <w:szCs w:val="24"/>
              </w:rPr>
              <w:t xml:space="preserve">, </w:t>
            </w:r>
            <w:hyperlink r:id="rId84" w:anchor="/document/99/902389617/XA00M3C2MC/" w:history="1">
              <w:r w:rsidR="000C552E" w:rsidRPr="00FF2AC4">
                <w:rPr>
                  <w:rStyle w:val="a3"/>
                  <w:rFonts w:ascii="Times New Roman" w:eastAsia="Times New Roman" w:hAnsi="Times New Roman" w:cs="Times New Roman"/>
                  <w:color w:val="000000" w:themeColor="text1"/>
                  <w:szCs w:val="24"/>
                </w:rPr>
                <w:t>п. 3 ч. 2 ст. 29</w:t>
              </w:r>
            </w:hyperlink>
            <w:r w:rsidR="000C552E" w:rsidRPr="00FF2AC4">
              <w:rPr>
                <w:rFonts w:ascii="Times New Roman" w:eastAsia="Times New Roman" w:hAnsi="Times New Roman" w:cs="Times New Roman"/>
                <w:color w:val="000000" w:themeColor="text1"/>
                <w:szCs w:val="24"/>
              </w:rPr>
              <w:t xml:space="preserve"> Закона от 29 декабря 2012 г. № 273-ФЗ</w:t>
            </w:r>
          </w:p>
        </w:tc>
      </w:tr>
      <w:tr w:rsidR="00A33A1B" w:rsidTr="001A03F5">
        <w:tc>
          <w:tcPr>
            <w:tcW w:w="4785" w:type="dxa"/>
            <w:gridSpan w:val="3"/>
          </w:tcPr>
          <w:p w:rsidR="00A33A1B" w:rsidRDefault="00A33A1B" w:rsidP="00D862B8">
            <w:pPr>
              <w:pStyle w:val="a4"/>
              <w:numPr>
                <w:ilvl w:val="0"/>
                <w:numId w:val="3"/>
              </w:numPr>
            </w:pPr>
            <w:r>
              <w:t xml:space="preserve">Положение о подготовке публичного </w:t>
            </w:r>
            <w:r w:rsidR="004823A5">
              <w:t>доклада</w:t>
            </w:r>
          </w:p>
        </w:tc>
        <w:tc>
          <w:tcPr>
            <w:tcW w:w="4786" w:type="dxa"/>
          </w:tcPr>
          <w:p w:rsidR="00A33A1B" w:rsidRPr="004823A5" w:rsidRDefault="004823A5" w:rsidP="00B54B4E">
            <w:pPr>
              <w:rPr>
                <w:rFonts w:ascii="Times New Roman" w:hAnsi="Times New Roman" w:cs="Times New Roman"/>
                <w:color w:val="000000" w:themeColor="text1"/>
              </w:rPr>
            </w:pPr>
            <w:r w:rsidRPr="004823A5">
              <w:rPr>
                <w:rStyle w:val="small4"/>
                <w:rFonts w:ascii="Times New Roman" w:hAnsi="Times New Roman" w:cs="Times New Roman"/>
                <w:color w:val="000000" w:themeColor="text1"/>
              </w:rPr>
              <w:t xml:space="preserve">Письмо </w:t>
            </w:r>
            <w:proofErr w:type="spellStart"/>
            <w:r w:rsidRPr="004823A5">
              <w:rPr>
                <w:rStyle w:val="small4"/>
                <w:rFonts w:ascii="Times New Roman" w:hAnsi="Times New Roman" w:cs="Times New Roman"/>
                <w:color w:val="000000" w:themeColor="text1"/>
              </w:rPr>
              <w:t>Минобрнауки</w:t>
            </w:r>
            <w:proofErr w:type="spellEnd"/>
            <w:r w:rsidRPr="004823A5">
              <w:rPr>
                <w:rStyle w:val="small4"/>
                <w:rFonts w:ascii="Times New Roman" w:hAnsi="Times New Roman" w:cs="Times New Roman"/>
                <w:color w:val="000000" w:themeColor="text1"/>
              </w:rPr>
              <w:t xml:space="preserve"> России от 28.10.2010 № 13-312</w:t>
            </w:r>
            <w:proofErr w:type="gramStart"/>
            <w:r w:rsidRPr="004823A5">
              <w:rPr>
                <w:rFonts w:ascii="Times New Roman" w:hAnsi="Times New Roman" w:cs="Times New Roman"/>
                <w:color w:val="000000" w:themeColor="text1"/>
              </w:rPr>
              <w:br/>
            </w:r>
            <w:hyperlink r:id="rId85" w:anchor="/document/99/902285455//" w:history="1">
              <w:r w:rsidRPr="004823A5">
                <w:rPr>
                  <w:rStyle w:val="a3"/>
                  <w:rFonts w:ascii="Times New Roman" w:hAnsi="Times New Roman" w:cs="Times New Roman"/>
                  <w:color w:val="000000" w:themeColor="text1"/>
                </w:rPr>
                <w:t>О</w:t>
              </w:r>
              <w:proofErr w:type="gramEnd"/>
              <w:r w:rsidRPr="004823A5">
                <w:rPr>
                  <w:rStyle w:val="a3"/>
                  <w:rFonts w:ascii="Times New Roman" w:hAnsi="Times New Roman" w:cs="Times New Roman"/>
                  <w:color w:val="000000" w:themeColor="text1"/>
                </w:rPr>
                <w:t xml:space="preserve"> подготовке Публичных докладов</w:t>
              </w:r>
            </w:hyperlink>
          </w:p>
        </w:tc>
      </w:tr>
      <w:tr w:rsidR="00D862B8" w:rsidTr="001A03F5">
        <w:tc>
          <w:tcPr>
            <w:tcW w:w="4785" w:type="dxa"/>
            <w:gridSpan w:val="3"/>
          </w:tcPr>
          <w:p w:rsidR="00D862B8" w:rsidRDefault="00D862B8" w:rsidP="00D862B8">
            <w:pPr>
              <w:pStyle w:val="a4"/>
              <w:numPr>
                <w:ilvl w:val="0"/>
                <w:numId w:val="3"/>
              </w:numPr>
            </w:pPr>
            <w:r>
              <w:t xml:space="preserve">Положение о </w:t>
            </w:r>
            <w:proofErr w:type="spellStart"/>
            <w:r>
              <w:t>внутришкольном</w:t>
            </w:r>
            <w:proofErr w:type="spellEnd"/>
            <w:r>
              <w:t xml:space="preserve"> контроле</w:t>
            </w:r>
          </w:p>
        </w:tc>
        <w:tc>
          <w:tcPr>
            <w:tcW w:w="4786" w:type="dxa"/>
          </w:tcPr>
          <w:p w:rsidR="00D862B8" w:rsidRPr="00993F6D" w:rsidRDefault="00993F6D" w:rsidP="00993F6D">
            <w:pPr>
              <w:shd w:val="clear" w:color="auto" w:fill="FFFFFF"/>
              <w:rPr>
                <w:color w:val="000000" w:themeColor="text1"/>
              </w:rPr>
            </w:pPr>
            <w:r w:rsidRPr="00993F6D">
              <w:rPr>
                <w:rFonts w:ascii="Proxima Nova Rg" w:hAnsi="Proxima Nova Rg"/>
                <w:color w:val="000000" w:themeColor="text1"/>
              </w:rPr>
              <w:t>(</w:t>
            </w:r>
            <w:hyperlink r:id="rId86" w:anchor="/document/99/902180656/XA00LVS2MC/" w:history="1">
              <w:r w:rsidRPr="00993F6D">
                <w:rPr>
                  <w:rStyle w:val="a3"/>
                  <w:rFonts w:ascii="Proxima Nova Rg" w:hAnsi="Proxima Nova Rg"/>
                  <w:color w:val="000000" w:themeColor="text1"/>
                </w:rPr>
                <w:t>п. 1 ФГОС НОО</w:t>
              </w:r>
            </w:hyperlink>
            <w:r w:rsidRPr="00993F6D">
              <w:rPr>
                <w:rFonts w:ascii="Proxima Nova Rg" w:hAnsi="Proxima Nova Rg"/>
                <w:color w:val="000000" w:themeColor="text1"/>
              </w:rPr>
              <w:t xml:space="preserve">, </w:t>
            </w:r>
            <w:hyperlink r:id="rId87" w:anchor="/document/99/902254916/XA00LUO2M6/" w:history="1">
              <w:r w:rsidRPr="00993F6D">
                <w:rPr>
                  <w:rStyle w:val="a3"/>
                  <w:rFonts w:ascii="Proxima Nova Rg" w:hAnsi="Proxima Nova Rg"/>
                  <w:color w:val="000000" w:themeColor="text1"/>
                </w:rPr>
                <w:t>п. 1 ФГОС ООО</w:t>
              </w:r>
            </w:hyperlink>
            <w:r w:rsidRPr="00993F6D">
              <w:rPr>
                <w:rFonts w:ascii="Proxima Nova Rg" w:hAnsi="Proxima Nova Rg"/>
                <w:color w:val="000000" w:themeColor="text1"/>
              </w:rPr>
              <w:t xml:space="preserve"> и </w:t>
            </w:r>
            <w:hyperlink r:id="rId88" w:anchor="/document/99/902350579/XA00LUO2M6/" w:history="1">
              <w:r w:rsidRPr="00993F6D">
                <w:rPr>
                  <w:rStyle w:val="a3"/>
                  <w:rFonts w:ascii="Proxima Nova Rg" w:hAnsi="Proxima Nova Rg"/>
                  <w:color w:val="000000" w:themeColor="text1"/>
                </w:rPr>
                <w:t>п. 1 ФГОС СОО</w:t>
              </w:r>
            </w:hyperlink>
            <w:r w:rsidRPr="00993F6D">
              <w:rPr>
                <w:rFonts w:ascii="Proxima Nova Rg" w:hAnsi="Proxima Nova Rg"/>
                <w:color w:val="000000" w:themeColor="text1"/>
              </w:rPr>
              <w:t xml:space="preserve">). </w:t>
            </w:r>
          </w:p>
        </w:tc>
      </w:tr>
      <w:tr w:rsidR="00D862B8" w:rsidTr="001A03F5">
        <w:tc>
          <w:tcPr>
            <w:tcW w:w="4785" w:type="dxa"/>
            <w:gridSpan w:val="3"/>
          </w:tcPr>
          <w:p w:rsidR="00D862B8" w:rsidRDefault="00D862B8" w:rsidP="00D862B8">
            <w:pPr>
              <w:pStyle w:val="a4"/>
              <w:numPr>
                <w:ilvl w:val="0"/>
                <w:numId w:val="3"/>
              </w:numPr>
            </w:pPr>
            <w:r>
              <w:t>Положение об  общественной экспертизе</w:t>
            </w:r>
          </w:p>
        </w:tc>
        <w:tc>
          <w:tcPr>
            <w:tcW w:w="4786" w:type="dxa"/>
          </w:tcPr>
          <w:p w:rsidR="00AF001B" w:rsidRPr="00AF001B" w:rsidRDefault="00AF001B" w:rsidP="00AF001B">
            <w:pPr>
              <w:shd w:val="clear" w:color="auto" w:fill="FFFFFF"/>
              <w:rPr>
                <w:rFonts w:ascii="Times New Roman" w:hAnsi="Times New Roman" w:cs="Times New Roman"/>
                <w:color w:val="000000" w:themeColor="text1"/>
              </w:rPr>
            </w:pPr>
            <w:r w:rsidRPr="00AF001B">
              <w:rPr>
                <w:rFonts w:ascii="Times New Roman" w:hAnsi="Times New Roman" w:cs="Times New Roman"/>
                <w:color w:val="000000" w:themeColor="text1"/>
              </w:rPr>
              <w:t>Статьи </w:t>
            </w:r>
            <w:hyperlink r:id="rId89" w:anchor="/document/99/902389617/XA00MBQ2MS/" w:history="1">
              <w:r w:rsidRPr="00AF001B">
                <w:rPr>
                  <w:rStyle w:val="a3"/>
                  <w:rFonts w:ascii="Times New Roman" w:hAnsi="Times New Roman" w:cs="Times New Roman"/>
                  <w:color w:val="000000" w:themeColor="text1"/>
                </w:rPr>
                <w:t>95</w:t>
              </w:r>
            </w:hyperlink>
            <w:r w:rsidRPr="00AF001B">
              <w:rPr>
                <w:rFonts w:ascii="Times New Roman" w:hAnsi="Times New Roman" w:cs="Times New Roman"/>
                <w:color w:val="000000" w:themeColor="text1"/>
              </w:rPr>
              <w:t xml:space="preserve">, </w:t>
            </w:r>
            <w:hyperlink r:id="rId90" w:anchor="/document/99/902389617/XA00RPA2OC/" w:history="1">
              <w:r w:rsidRPr="00AF001B">
                <w:rPr>
                  <w:rStyle w:val="a3"/>
                  <w:rFonts w:ascii="Times New Roman" w:hAnsi="Times New Roman" w:cs="Times New Roman"/>
                  <w:color w:val="000000" w:themeColor="text1"/>
                </w:rPr>
                <w:t>95.1</w:t>
              </w:r>
            </w:hyperlink>
            <w:r w:rsidRPr="00AF001B">
              <w:rPr>
                <w:rFonts w:ascii="Times New Roman" w:hAnsi="Times New Roman" w:cs="Times New Roman"/>
                <w:color w:val="000000" w:themeColor="text1"/>
              </w:rPr>
              <w:t xml:space="preserve">, </w:t>
            </w:r>
            <w:hyperlink r:id="rId91" w:anchor="/document/99/902389617/XA00MDE2NE/" w:history="1">
              <w:r w:rsidRPr="00AF001B">
                <w:rPr>
                  <w:rStyle w:val="a3"/>
                  <w:rFonts w:ascii="Times New Roman" w:hAnsi="Times New Roman" w:cs="Times New Roman"/>
                  <w:color w:val="000000" w:themeColor="text1"/>
                </w:rPr>
                <w:t>95.2</w:t>
              </w:r>
            </w:hyperlink>
            <w:r w:rsidRPr="00AF001B">
              <w:rPr>
                <w:rFonts w:ascii="Times New Roman" w:hAnsi="Times New Roman" w:cs="Times New Roman"/>
                <w:color w:val="000000" w:themeColor="text1"/>
              </w:rPr>
              <w:t>, 96 Закона от 29 декабря 2012 г. № 273-ФЗ</w:t>
            </w:r>
          </w:p>
          <w:p w:rsidR="00AF001B" w:rsidRPr="00AF001B" w:rsidRDefault="00AF001B" w:rsidP="00AF001B">
            <w:pPr>
              <w:pStyle w:val="copyright-info"/>
              <w:shd w:val="clear" w:color="auto" w:fill="FFFFFF"/>
              <w:rPr>
                <w:color w:val="000000" w:themeColor="text1"/>
                <w:szCs w:val="22"/>
              </w:rPr>
            </w:pPr>
          </w:p>
          <w:p w:rsidR="00D862B8" w:rsidRDefault="00D862B8" w:rsidP="00B54B4E"/>
        </w:tc>
      </w:tr>
      <w:tr w:rsidR="00D862B8" w:rsidTr="001A03F5">
        <w:tc>
          <w:tcPr>
            <w:tcW w:w="4785" w:type="dxa"/>
            <w:gridSpan w:val="3"/>
          </w:tcPr>
          <w:p w:rsidR="00D862B8" w:rsidRDefault="00D862B8" w:rsidP="00D862B8">
            <w:pPr>
              <w:pStyle w:val="a4"/>
              <w:numPr>
                <w:ilvl w:val="0"/>
                <w:numId w:val="3"/>
              </w:numPr>
            </w:pPr>
            <w:r>
              <w:t>Положение о ВСОКО</w:t>
            </w:r>
          </w:p>
        </w:tc>
        <w:tc>
          <w:tcPr>
            <w:tcW w:w="4786" w:type="dxa"/>
          </w:tcPr>
          <w:p w:rsidR="00D862B8" w:rsidRDefault="00C95C51" w:rsidP="00B54B4E">
            <w:hyperlink r:id="rId92" w:anchor="/document/99/902389617/XA00MFE2NG/" w:history="1">
              <w:r w:rsidR="008433D0" w:rsidRPr="00FF2AC4">
                <w:rPr>
                  <w:rStyle w:val="a3"/>
                  <w:rFonts w:ascii="Times New Roman" w:eastAsia="Times New Roman" w:hAnsi="Times New Roman" w:cs="Times New Roman"/>
                  <w:color w:val="000000" w:themeColor="text1"/>
                  <w:szCs w:val="24"/>
                </w:rPr>
                <w:t>Пункт 13 ч. 3</w:t>
              </w:r>
            </w:hyperlink>
            <w:r w:rsidR="008433D0" w:rsidRPr="00FF2AC4">
              <w:rPr>
                <w:rFonts w:ascii="Times New Roman" w:eastAsia="Times New Roman" w:hAnsi="Times New Roman" w:cs="Times New Roman"/>
                <w:color w:val="000000" w:themeColor="text1"/>
                <w:szCs w:val="24"/>
              </w:rPr>
              <w:t xml:space="preserve">, </w:t>
            </w:r>
            <w:hyperlink r:id="rId93" w:anchor="/document/99/902389617/XA00MEA2NA/" w:history="1">
              <w:r w:rsidR="008433D0" w:rsidRPr="00FF2AC4">
                <w:rPr>
                  <w:rStyle w:val="a3"/>
                  <w:rFonts w:ascii="Times New Roman" w:eastAsia="Times New Roman" w:hAnsi="Times New Roman" w:cs="Times New Roman"/>
                  <w:color w:val="000000" w:themeColor="text1"/>
                  <w:szCs w:val="24"/>
                </w:rPr>
                <w:t>ч. 7 ст. 28</w:t>
              </w:r>
            </w:hyperlink>
            <w:r w:rsidR="008433D0" w:rsidRPr="00FF2AC4">
              <w:rPr>
                <w:rFonts w:ascii="Times New Roman" w:eastAsia="Times New Roman" w:hAnsi="Times New Roman" w:cs="Times New Roman"/>
                <w:color w:val="000000" w:themeColor="text1"/>
                <w:szCs w:val="24"/>
              </w:rPr>
              <w:t xml:space="preserve"> Закона от 29 декабря 2012 г. № 273-ФЗ</w:t>
            </w:r>
          </w:p>
        </w:tc>
      </w:tr>
      <w:tr w:rsidR="00D862B8" w:rsidTr="001A03F5">
        <w:tc>
          <w:tcPr>
            <w:tcW w:w="4785" w:type="dxa"/>
            <w:gridSpan w:val="3"/>
          </w:tcPr>
          <w:p w:rsidR="00D862B8" w:rsidRDefault="000C552E" w:rsidP="000C552E">
            <w:pPr>
              <w:pStyle w:val="a4"/>
              <w:numPr>
                <w:ilvl w:val="0"/>
                <w:numId w:val="3"/>
              </w:numPr>
            </w:pPr>
            <w:r>
              <w:t>Положение об  индивидуальном учебном плане</w:t>
            </w:r>
          </w:p>
        </w:tc>
        <w:tc>
          <w:tcPr>
            <w:tcW w:w="4786" w:type="dxa"/>
          </w:tcPr>
          <w:p w:rsidR="00D862B8" w:rsidRDefault="00C95C51" w:rsidP="00B54B4E">
            <w:hyperlink r:id="rId94" w:anchor="/document/99/902389617/XA00MAG2ND/" w:history="1">
              <w:r w:rsidR="000C552E" w:rsidRPr="00FF2AC4">
                <w:rPr>
                  <w:rStyle w:val="a3"/>
                  <w:rFonts w:ascii="Times New Roman" w:eastAsia="Times New Roman" w:hAnsi="Times New Roman" w:cs="Times New Roman"/>
                  <w:color w:val="000000" w:themeColor="text1"/>
                  <w:szCs w:val="24"/>
                </w:rPr>
                <w:t>Пункт 3 ч. 1 ст. 34</w:t>
              </w:r>
            </w:hyperlink>
            <w:r w:rsidR="000C552E" w:rsidRPr="00FF2AC4">
              <w:rPr>
                <w:rFonts w:ascii="Times New Roman" w:eastAsia="Times New Roman" w:hAnsi="Times New Roman" w:cs="Times New Roman"/>
                <w:color w:val="000000" w:themeColor="text1"/>
                <w:szCs w:val="24"/>
              </w:rPr>
              <w:t xml:space="preserve"> Закона от 29 декабря 2012 г. № 273-ФЗ</w:t>
            </w:r>
          </w:p>
        </w:tc>
      </w:tr>
      <w:tr w:rsidR="00585057" w:rsidTr="001A03F5">
        <w:tc>
          <w:tcPr>
            <w:tcW w:w="4785" w:type="dxa"/>
            <w:gridSpan w:val="3"/>
          </w:tcPr>
          <w:p w:rsidR="00585057" w:rsidRDefault="00585057" w:rsidP="000C552E">
            <w:pPr>
              <w:pStyle w:val="a4"/>
              <w:numPr>
                <w:ilvl w:val="0"/>
                <w:numId w:val="3"/>
              </w:numPr>
            </w:pPr>
            <w:r>
              <w:t>Положение о едином орфографическом режиме в начальной школе</w:t>
            </w:r>
          </w:p>
        </w:tc>
        <w:tc>
          <w:tcPr>
            <w:tcW w:w="4786" w:type="dxa"/>
          </w:tcPr>
          <w:p w:rsidR="00906F22" w:rsidRPr="00906F22" w:rsidRDefault="00906F22" w:rsidP="00906F22">
            <w:pPr>
              <w:rPr>
                <w:rFonts w:ascii="Times New Roman" w:hAnsi="Times New Roman" w:cs="Times New Roman"/>
                <w:color w:val="333333"/>
              </w:rPr>
            </w:pPr>
          </w:p>
        </w:tc>
      </w:tr>
      <w:tr w:rsidR="00585057" w:rsidTr="001A03F5">
        <w:tc>
          <w:tcPr>
            <w:tcW w:w="4785" w:type="dxa"/>
            <w:gridSpan w:val="3"/>
          </w:tcPr>
          <w:p w:rsidR="00585057" w:rsidRDefault="00585057" w:rsidP="000C552E">
            <w:pPr>
              <w:pStyle w:val="a4"/>
              <w:numPr>
                <w:ilvl w:val="0"/>
                <w:numId w:val="3"/>
              </w:numPr>
            </w:pPr>
            <w:r>
              <w:t>Положение о мобильной группе учителей, осуществляющих подготовку обучающихся к сдаче ГИА</w:t>
            </w:r>
          </w:p>
        </w:tc>
        <w:tc>
          <w:tcPr>
            <w:tcW w:w="4786" w:type="dxa"/>
          </w:tcPr>
          <w:p w:rsidR="00086ED0" w:rsidRPr="00086ED0" w:rsidRDefault="00C95C51" w:rsidP="00086ED0">
            <w:pPr>
              <w:shd w:val="clear" w:color="auto" w:fill="FFFFFF"/>
              <w:rPr>
                <w:rFonts w:ascii="Times New Roman" w:hAnsi="Times New Roman" w:cs="Times New Roman"/>
                <w:color w:val="000000" w:themeColor="text1"/>
              </w:rPr>
            </w:pPr>
            <w:hyperlink r:id="rId95" w:anchor="/document/99/902389617/XA00MBK2NN/" w:history="1">
              <w:r w:rsidR="00086ED0" w:rsidRPr="00086ED0">
                <w:rPr>
                  <w:rStyle w:val="a3"/>
                  <w:rFonts w:ascii="Times New Roman" w:hAnsi="Times New Roman" w:cs="Times New Roman"/>
                  <w:color w:val="000000" w:themeColor="text1"/>
                </w:rPr>
                <w:t>ч. 6 ст. 59 Закона от 29 декабря 2012 г. № 273-ФЗ</w:t>
              </w:r>
            </w:hyperlink>
            <w:r w:rsidR="00086ED0" w:rsidRPr="00086ED0">
              <w:rPr>
                <w:rFonts w:ascii="Times New Roman" w:hAnsi="Times New Roman" w:cs="Times New Roman"/>
                <w:color w:val="000000" w:themeColor="text1"/>
              </w:rPr>
              <w:t xml:space="preserve">, </w:t>
            </w:r>
            <w:hyperlink r:id="rId96" w:anchor="/document/99/499071166/XA00M5O2MC/" w:history="1">
              <w:r w:rsidR="00086ED0" w:rsidRPr="00086ED0">
                <w:rPr>
                  <w:rStyle w:val="a3"/>
                  <w:rFonts w:ascii="Times New Roman" w:hAnsi="Times New Roman" w:cs="Times New Roman"/>
                  <w:color w:val="000000" w:themeColor="text1"/>
                </w:rPr>
                <w:t>п. 9 Порядка проведения</w:t>
              </w:r>
              <w:r w:rsidR="00086ED0" w:rsidRPr="00086ED0">
                <w:rPr>
                  <w:rStyle w:val="matches2"/>
                  <w:rFonts w:ascii="Times New Roman" w:hAnsi="Times New Roman" w:cs="Times New Roman"/>
                  <w:color w:val="000000" w:themeColor="text1"/>
                </w:rPr>
                <w:t xml:space="preserve"> ГИА</w:t>
              </w:r>
              <w:r w:rsidR="00086ED0" w:rsidRPr="00086ED0">
                <w:rPr>
                  <w:rStyle w:val="a3"/>
                  <w:rFonts w:ascii="Times New Roman" w:hAnsi="Times New Roman" w:cs="Times New Roman"/>
                  <w:color w:val="000000" w:themeColor="text1"/>
                </w:rPr>
                <w:t>-11</w:t>
              </w:r>
            </w:hyperlink>
            <w:r w:rsidR="00086ED0" w:rsidRPr="00086ED0">
              <w:rPr>
                <w:rFonts w:ascii="Times New Roman" w:hAnsi="Times New Roman" w:cs="Times New Roman"/>
                <w:color w:val="000000" w:themeColor="text1"/>
              </w:rPr>
              <w:t xml:space="preserve">, </w:t>
            </w:r>
            <w:hyperlink r:id="rId97" w:anchor="/document/99/499071165/XA00MA62N9/" w:history="1">
              <w:r w:rsidR="00086ED0" w:rsidRPr="00086ED0">
                <w:rPr>
                  <w:rStyle w:val="a3"/>
                  <w:rFonts w:ascii="Times New Roman" w:hAnsi="Times New Roman" w:cs="Times New Roman"/>
                  <w:color w:val="000000" w:themeColor="text1"/>
                </w:rPr>
                <w:t>п. 9 Порядка проведения</w:t>
              </w:r>
              <w:r w:rsidR="00086ED0" w:rsidRPr="00086ED0">
                <w:rPr>
                  <w:rStyle w:val="matches2"/>
                  <w:rFonts w:ascii="Times New Roman" w:hAnsi="Times New Roman" w:cs="Times New Roman"/>
                  <w:color w:val="000000" w:themeColor="text1"/>
                </w:rPr>
                <w:t xml:space="preserve"> ГИА</w:t>
              </w:r>
              <w:r w:rsidR="00086ED0" w:rsidRPr="00086ED0">
                <w:rPr>
                  <w:rStyle w:val="a3"/>
                  <w:rFonts w:ascii="Times New Roman" w:hAnsi="Times New Roman" w:cs="Times New Roman"/>
                  <w:color w:val="000000" w:themeColor="text1"/>
                </w:rPr>
                <w:t>-9</w:t>
              </w:r>
            </w:hyperlink>
            <w:r w:rsidR="00086ED0" w:rsidRPr="00086ED0">
              <w:rPr>
                <w:rFonts w:ascii="Times New Roman" w:hAnsi="Times New Roman" w:cs="Times New Roman"/>
                <w:color w:val="000000" w:themeColor="text1"/>
              </w:rPr>
              <w:t>.</w:t>
            </w:r>
          </w:p>
          <w:p w:rsidR="00585057" w:rsidRDefault="00086ED0" w:rsidP="00086ED0">
            <w:pPr>
              <w:pStyle w:val="copyright-info"/>
              <w:shd w:val="clear" w:color="auto" w:fill="FFFFFF"/>
            </w:pPr>
            <w:r w:rsidRPr="00086ED0">
              <w:rPr>
                <w:color w:val="000000" w:themeColor="text1"/>
                <w:szCs w:val="22"/>
              </w:rPr>
              <w:br/>
            </w:r>
            <w:r>
              <w:rPr>
                <w:rFonts w:ascii="Proxima Nova Rg" w:hAnsi="Proxima Nova Rg"/>
                <w:color w:val="333333"/>
                <w:sz w:val="18"/>
                <w:szCs w:val="18"/>
              </w:rPr>
              <w:t>«</w:t>
            </w:r>
          </w:p>
        </w:tc>
      </w:tr>
      <w:tr w:rsidR="00585057" w:rsidTr="001A03F5">
        <w:tc>
          <w:tcPr>
            <w:tcW w:w="4785" w:type="dxa"/>
            <w:gridSpan w:val="3"/>
          </w:tcPr>
          <w:p w:rsidR="00585057" w:rsidRDefault="003700F3" w:rsidP="000C552E">
            <w:pPr>
              <w:pStyle w:val="a4"/>
              <w:numPr>
                <w:ilvl w:val="0"/>
                <w:numId w:val="3"/>
              </w:numPr>
            </w:pPr>
            <w:r>
              <w:t>Положение о школьном этапе проведения Всероссийских олимпиад школьников</w:t>
            </w:r>
          </w:p>
        </w:tc>
        <w:tc>
          <w:tcPr>
            <w:tcW w:w="4786" w:type="dxa"/>
          </w:tcPr>
          <w:p w:rsidR="00AB1911" w:rsidRPr="00AB1911" w:rsidRDefault="00AB1911" w:rsidP="00AB1911">
            <w:pPr>
              <w:shd w:val="clear" w:color="auto" w:fill="FFFFFF"/>
              <w:rPr>
                <w:rFonts w:ascii="Times New Roman" w:hAnsi="Times New Roman" w:cs="Times New Roman"/>
                <w:color w:val="000000" w:themeColor="text1"/>
              </w:rPr>
            </w:pPr>
            <w:r>
              <w:rPr>
                <w:rStyle w:val="incut-head-sub"/>
                <w:rFonts w:ascii="Proxima Nova Rg" w:hAnsi="Proxima Nova Rg"/>
                <w:color w:val="333333"/>
                <w:sz w:val="18"/>
                <w:szCs w:val="18"/>
              </w:rPr>
              <w:t xml:space="preserve"> </w:t>
            </w:r>
            <w:hyperlink r:id="rId98" w:anchor="/document/99/499059977/XA00M3A2MS/" w:history="1">
              <w:r w:rsidRPr="00AB1911">
                <w:rPr>
                  <w:rStyle w:val="a3"/>
                  <w:rFonts w:ascii="Times New Roman" w:hAnsi="Times New Roman" w:cs="Times New Roman"/>
                  <w:color w:val="000000" w:themeColor="text1"/>
                </w:rPr>
                <w:t>п. 4</w:t>
              </w:r>
            </w:hyperlink>
            <w:r w:rsidRPr="00AB1911">
              <w:rPr>
                <w:rStyle w:val="incut-head-sub"/>
                <w:rFonts w:ascii="Times New Roman" w:hAnsi="Times New Roman" w:cs="Times New Roman"/>
                <w:color w:val="000000" w:themeColor="text1"/>
              </w:rPr>
              <w:t xml:space="preserve"> Порядка, утвержденного </w:t>
            </w:r>
            <w:hyperlink r:id="rId99" w:anchor="/document/99/499059977/" w:history="1">
              <w:r w:rsidRPr="00AB1911">
                <w:rPr>
                  <w:rStyle w:val="a3"/>
                  <w:rFonts w:ascii="Times New Roman" w:hAnsi="Times New Roman" w:cs="Times New Roman"/>
                  <w:color w:val="000000" w:themeColor="text1"/>
                </w:rPr>
                <w:t xml:space="preserve">приказом </w:t>
              </w:r>
              <w:proofErr w:type="spellStart"/>
              <w:r w:rsidRPr="00AB1911">
                <w:rPr>
                  <w:rStyle w:val="a3"/>
                  <w:rFonts w:ascii="Times New Roman" w:hAnsi="Times New Roman" w:cs="Times New Roman"/>
                  <w:color w:val="000000" w:themeColor="text1"/>
                </w:rPr>
                <w:t>Минобрнауки</w:t>
              </w:r>
              <w:proofErr w:type="spellEnd"/>
              <w:r w:rsidRPr="00AB1911">
                <w:rPr>
                  <w:rStyle w:val="a3"/>
                  <w:rFonts w:ascii="Times New Roman" w:hAnsi="Times New Roman" w:cs="Times New Roman"/>
                  <w:color w:val="000000" w:themeColor="text1"/>
                </w:rPr>
                <w:t xml:space="preserve"> России от 18 ноября 2013 г. № 1252</w:t>
              </w:r>
            </w:hyperlink>
            <w:r w:rsidR="007745C9">
              <w:rPr>
                <w:rStyle w:val="incut-head-sub"/>
                <w:rFonts w:ascii="Times New Roman" w:hAnsi="Times New Roman" w:cs="Times New Roman"/>
                <w:color w:val="000000" w:themeColor="text1"/>
              </w:rPr>
              <w:t xml:space="preserve">, </w:t>
            </w:r>
            <w:r>
              <w:rPr>
                <w:rFonts w:ascii="Proxima Nova Rg" w:hAnsi="Proxima Nova Rg"/>
                <w:color w:val="333333"/>
                <w:sz w:val="18"/>
                <w:szCs w:val="18"/>
              </w:rPr>
              <w:t xml:space="preserve"> </w:t>
            </w:r>
            <w:hyperlink r:id="rId100" w:anchor="/document/99/456090000/ZAP1O8M399/" w:history="1">
              <w:r w:rsidRPr="00AB1911">
                <w:rPr>
                  <w:rStyle w:val="a3"/>
                  <w:rFonts w:ascii="Times New Roman" w:hAnsi="Times New Roman" w:cs="Times New Roman"/>
                  <w:color w:val="000000" w:themeColor="text1"/>
                </w:rPr>
                <w:t>п. 6</w:t>
              </w:r>
            </w:hyperlink>
            <w:r w:rsidRPr="00AB1911">
              <w:rPr>
                <w:rStyle w:val="incut-head-sub"/>
                <w:rFonts w:ascii="Times New Roman" w:hAnsi="Times New Roman" w:cs="Times New Roman"/>
                <w:color w:val="000000" w:themeColor="text1"/>
              </w:rPr>
              <w:t xml:space="preserve"> Требований к соблюдению прав и обязанностей участников образовательных отношений перечня, направленного </w:t>
            </w:r>
            <w:hyperlink r:id="rId101" w:anchor="/document/99/456090000/" w:history="1">
              <w:r w:rsidRPr="00AB1911">
                <w:rPr>
                  <w:rStyle w:val="a3"/>
                  <w:rFonts w:ascii="Times New Roman" w:hAnsi="Times New Roman" w:cs="Times New Roman"/>
                  <w:color w:val="000000" w:themeColor="text1"/>
                </w:rPr>
                <w:t xml:space="preserve">письмом </w:t>
              </w:r>
              <w:proofErr w:type="spellStart"/>
              <w:r w:rsidRPr="00AB1911">
                <w:rPr>
                  <w:rStyle w:val="a3"/>
                  <w:rFonts w:ascii="Times New Roman" w:hAnsi="Times New Roman" w:cs="Times New Roman"/>
                  <w:color w:val="000000" w:themeColor="text1"/>
                </w:rPr>
                <w:t>Рособрнадзора</w:t>
              </w:r>
              <w:proofErr w:type="spellEnd"/>
              <w:r w:rsidRPr="00AB1911">
                <w:rPr>
                  <w:rStyle w:val="a3"/>
                  <w:rFonts w:ascii="Times New Roman" w:hAnsi="Times New Roman" w:cs="Times New Roman"/>
                  <w:color w:val="000000" w:themeColor="text1"/>
                </w:rPr>
                <w:t xml:space="preserve"> от 4 августа 2017 г. № 05-375</w:t>
              </w:r>
            </w:hyperlink>
            <w:r w:rsidRPr="00AB1911">
              <w:rPr>
                <w:rStyle w:val="incut-head-sub"/>
                <w:rFonts w:ascii="Times New Roman" w:hAnsi="Times New Roman" w:cs="Times New Roman"/>
                <w:color w:val="000000" w:themeColor="text1"/>
              </w:rPr>
              <w:t>.</w:t>
            </w:r>
          </w:p>
          <w:p w:rsidR="00AB1911" w:rsidRDefault="00AB1911" w:rsidP="00AB1911">
            <w:pPr>
              <w:pStyle w:val="copyright-info"/>
              <w:shd w:val="clear" w:color="auto" w:fill="FFFFFF"/>
              <w:rPr>
                <w:rFonts w:ascii="Proxima Nova Rg" w:hAnsi="Proxima Nova Rg"/>
                <w:color w:val="333333"/>
                <w:sz w:val="18"/>
                <w:szCs w:val="18"/>
              </w:rPr>
            </w:pPr>
            <w:r w:rsidRPr="00AB1911">
              <w:rPr>
                <w:color w:val="000000" w:themeColor="text1"/>
                <w:szCs w:val="22"/>
              </w:rPr>
              <w:br/>
            </w:r>
          </w:p>
          <w:p w:rsidR="00AB1911" w:rsidRPr="00AB1911" w:rsidRDefault="00AB1911" w:rsidP="00AB1911">
            <w:pPr>
              <w:shd w:val="clear" w:color="auto" w:fill="FFFFFF"/>
              <w:rPr>
                <w:rFonts w:ascii="Times New Roman" w:hAnsi="Times New Roman" w:cs="Times New Roman"/>
                <w:color w:val="000000" w:themeColor="text1"/>
              </w:rPr>
            </w:pPr>
          </w:p>
          <w:p w:rsidR="00585057" w:rsidRDefault="00AB1911" w:rsidP="00AB1911">
            <w:pPr>
              <w:pStyle w:val="copyright-info"/>
              <w:shd w:val="clear" w:color="auto" w:fill="FFFFFF"/>
            </w:pPr>
            <w:r w:rsidRPr="00AB1911">
              <w:rPr>
                <w:color w:val="000000" w:themeColor="text1"/>
                <w:szCs w:val="22"/>
              </w:rPr>
              <w:br/>
            </w:r>
          </w:p>
        </w:tc>
      </w:tr>
      <w:tr w:rsidR="007745C9" w:rsidTr="001A03F5">
        <w:tc>
          <w:tcPr>
            <w:tcW w:w="4785" w:type="dxa"/>
            <w:gridSpan w:val="3"/>
          </w:tcPr>
          <w:p w:rsidR="007745C9" w:rsidRDefault="007745C9" w:rsidP="000C552E">
            <w:pPr>
              <w:pStyle w:val="a4"/>
              <w:numPr>
                <w:ilvl w:val="0"/>
                <w:numId w:val="3"/>
              </w:numPr>
            </w:pPr>
            <w:r>
              <w:t xml:space="preserve">Положение об организации </w:t>
            </w:r>
            <w:r w:rsidR="00D44BB5">
              <w:t xml:space="preserve"> </w:t>
            </w:r>
            <w:r>
              <w:t>и   пров</w:t>
            </w:r>
            <w:r w:rsidR="003752A4">
              <w:t xml:space="preserve">едении  </w:t>
            </w:r>
            <w:proofErr w:type="spellStart"/>
            <w:r w:rsidR="003752A4">
              <w:t>внутришкольных</w:t>
            </w:r>
            <w:proofErr w:type="spellEnd"/>
            <w:r w:rsidR="003752A4">
              <w:t xml:space="preserve"> предметн</w:t>
            </w:r>
            <w:r>
              <w:t>ых олимпиад</w:t>
            </w:r>
          </w:p>
        </w:tc>
        <w:tc>
          <w:tcPr>
            <w:tcW w:w="4786" w:type="dxa"/>
          </w:tcPr>
          <w:p w:rsidR="007745C9" w:rsidRPr="007B6D61" w:rsidRDefault="00C95C51" w:rsidP="007745C9">
            <w:pPr>
              <w:shd w:val="clear" w:color="auto" w:fill="FFFFFF"/>
              <w:rPr>
                <w:rFonts w:ascii="Times New Roman" w:hAnsi="Times New Roman" w:cs="Times New Roman"/>
                <w:color w:val="000000" w:themeColor="text1"/>
              </w:rPr>
            </w:pPr>
            <w:hyperlink r:id="rId102" w:anchor="/document/99/456090000/ZAP1O8M399/" w:history="1">
              <w:r w:rsidR="007745C9" w:rsidRPr="007B6D61">
                <w:rPr>
                  <w:rStyle w:val="a3"/>
                  <w:rFonts w:ascii="Times New Roman" w:hAnsi="Times New Roman" w:cs="Times New Roman"/>
                  <w:color w:val="000000" w:themeColor="text1"/>
                </w:rPr>
                <w:t>п. 6</w:t>
              </w:r>
            </w:hyperlink>
            <w:r w:rsidR="007745C9" w:rsidRPr="007B6D61">
              <w:rPr>
                <w:rFonts w:ascii="Times New Roman" w:hAnsi="Times New Roman" w:cs="Times New Roman"/>
                <w:color w:val="000000" w:themeColor="text1"/>
              </w:rPr>
              <w:t xml:space="preserve"> Требований к соблюдению прав и обязанностей участников образовательных отношений перечня, направленного </w:t>
            </w:r>
            <w:hyperlink r:id="rId103" w:anchor="/document/99/456090000/" w:history="1">
              <w:r w:rsidR="007745C9" w:rsidRPr="007B6D61">
                <w:rPr>
                  <w:rStyle w:val="a3"/>
                  <w:rFonts w:ascii="Times New Roman" w:hAnsi="Times New Roman" w:cs="Times New Roman"/>
                  <w:color w:val="000000" w:themeColor="text1"/>
                </w:rPr>
                <w:t xml:space="preserve">письмом </w:t>
              </w:r>
              <w:proofErr w:type="spellStart"/>
              <w:r w:rsidR="007745C9" w:rsidRPr="007B6D61">
                <w:rPr>
                  <w:rStyle w:val="a3"/>
                  <w:rFonts w:ascii="Times New Roman" w:hAnsi="Times New Roman" w:cs="Times New Roman"/>
                  <w:color w:val="000000" w:themeColor="text1"/>
                </w:rPr>
                <w:t>Рособрнадзора</w:t>
              </w:r>
              <w:proofErr w:type="spellEnd"/>
              <w:r w:rsidR="007745C9" w:rsidRPr="007B6D61">
                <w:rPr>
                  <w:rStyle w:val="a3"/>
                  <w:rFonts w:ascii="Times New Roman" w:hAnsi="Times New Roman" w:cs="Times New Roman"/>
                  <w:color w:val="000000" w:themeColor="text1"/>
                </w:rPr>
                <w:t xml:space="preserve"> от 4 августа 2017 г. № 05-375</w:t>
              </w:r>
            </w:hyperlink>
          </w:p>
          <w:p w:rsidR="007745C9" w:rsidRDefault="007745C9" w:rsidP="007745C9">
            <w:pPr>
              <w:shd w:val="clear" w:color="auto" w:fill="FFFFFF"/>
              <w:rPr>
                <w:rStyle w:val="incut-head-sub"/>
                <w:rFonts w:ascii="Proxima Nova Rg" w:hAnsi="Proxima Nova Rg"/>
                <w:color w:val="333333"/>
                <w:sz w:val="18"/>
                <w:szCs w:val="18"/>
              </w:rPr>
            </w:pPr>
            <w:r>
              <w:rPr>
                <w:rFonts w:ascii="Proxima Nova Rg" w:hAnsi="Proxima Nova Rg"/>
                <w:color w:val="333333"/>
                <w:sz w:val="18"/>
                <w:szCs w:val="18"/>
              </w:rPr>
              <w:br/>
            </w:r>
          </w:p>
        </w:tc>
      </w:tr>
      <w:tr w:rsidR="003700F3" w:rsidTr="001A03F5">
        <w:tc>
          <w:tcPr>
            <w:tcW w:w="4785" w:type="dxa"/>
            <w:gridSpan w:val="3"/>
          </w:tcPr>
          <w:p w:rsidR="003700F3" w:rsidRDefault="00DA4A96" w:rsidP="000C552E">
            <w:pPr>
              <w:pStyle w:val="a4"/>
              <w:numPr>
                <w:ilvl w:val="0"/>
                <w:numId w:val="3"/>
              </w:numPr>
            </w:pPr>
            <w:r>
              <w:t xml:space="preserve">Положение о рабочей группе по </w:t>
            </w:r>
            <w:r w:rsidR="00B31F8E">
              <w:t xml:space="preserve">введению федерального </w:t>
            </w:r>
            <w:r w:rsidR="00B31F8E">
              <w:lastRenderedPageBreak/>
              <w:t>государственного образовательного стандарта основного общего образования</w:t>
            </w:r>
          </w:p>
        </w:tc>
        <w:tc>
          <w:tcPr>
            <w:tcW w:w="4786" w:type="dxa"/>
          </w:tcPr>
          <w:p w:rsidR="003700F3" w:rsidRPr="00086ED0" w:rsidRDefault="00086ED0" w:rsidP="00B54B4E">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hyperlink r:id="rId104" w:anchor="/document/99/902350579/XA00M8E2MP/" w:history="1">
              <w:hyperlink r:id="rId105" w:anchor="/document/99/902389617/XA00M6K2ME/" w:history="1">
                <w:r w:rsidR="00906F22" w:rsidRPr="00906F22">
                  <w:rPr>
                    <w:rStyle w:val="a3"/>
                    <w:rFonts w:ascii="Times New Roman" w:hAnsi="Times New Roman" w:cs="Times New Roman"/>
                    <w:color w:val="000000" w:themeColor="text1"/>
                  </w:rPr>
                  <w:t>п. 6 ч. 3 ст. 28 Федерального закона от 29.12.2012 № 273-ФЗ</w:t>
                </w:r>
              </w:hyperlink>
              <w:r w:rsidR="00906F22" w:rsidRPr="00906F22">
                <w:rPr>
                  <w:rStyle w:val="a3"/>
                  <w:rFonts w:ascii="Times New Roman" w:hAnsi="Times New Roman" w:cs="Times New Roman"/>
                  <w:color w:val="000000" w:themeColor="text1"/>
                </w:rPr>
                <w:t>,</w:t>
              </w:r>
              <w:r w:rsidR="00906F22">
                <w:rPr>
                  <w:rStyle w:val="a3"/>
                  <w:rFonts w:ascii="Times New Roman" w:hAnsi="Times New Roman" w:cs="Times New Roman"/>
                  <w:color w:val="000000" w:themeColor="text1"/>
                </w:rPr>
                <w:t xml:space="preserve"> ФГОС ООО,</w:t>
              </w:r>
              <w:r w:rsidRPr="00086ED0">
                <w:rPr>
                  <w:rStyle w:val="a3"/>
                  <w:rFonts w:ascii="Times New Roman" w:hAnsi="Times New Roman" w:cs="Times New Roman"/>
                  <w:color w:val="000000" w:themeColor="text1"/>
                </w:rPr>
                <w:t> 18.3.1</w:t>
              </w:r>
              <w:r w:rsidRPr="00086ED0">
                <w:rPr>
                  <w:rStyle w:val="matches2"/>
                  <w:rFonts w:ascii="Times New Roman" w:hAnsi="Times New Roman" w:cs="Times New Roman"/>
                  <w:color w:val="000000" w:themeColor="text1"/>
                </w:rPr>
                <w:t xml:space="preserve"> ФГОС</w:t>
              </w:r>
              <w:r w:rsidRPr="00086ED0">
                <w:rPr>
                  <w:rStyle w:val="a3"/>
                  <w:rFonts w:ascii="Times New Roman" w:hAnsi="Times New Roman" w:cs="Times New Roman"/>
                  <w:color w:val="000000" w:themeColor="text1"/>
                </w:rPr>
                <w:t xml:space="preserve"> </w:t>
              </w:r>
              <w:r w:rsidRPr="00086ED0">
                <w:rPr>
                  <w:rStyle w:val="a3"/>
                  <w:rFonts w:ascii="Times New Roman" w:hAnsi="Times New Roman" w:cs="Times New Roman"/>
                  <w:color w:val="000000" w:themeColor="text1"/>
                </w:rPr>
                <w:lastRenderedPageBreak/>
                <w:t>среднего общего образования</w:t>
              </w:r>
            </w:hyperlink>
            <w:r w:rsidRPr="00086ED0">
              <w:rPr>
                <w:rFonts w:ascii="Times New Roman" w:hAnsi="Times New Roman" w:cs="Times New Roman"/>
                <w:color w:val="000000" w:themeColor="text1"/>
              </w:rPr>
              <w:t>.</w:t>
            </w:r>
          </w:p>
        </w:tc>
      </w:tr>
      <w:tr w:rsidR="00DA4A96" w:rsidTr="001A03F5">
        <w:tc>
          <w:tcPr>
            <w:tcW w:w="4785" w:type="dxa"/>
            <w:gridSpan w:val="3"/>
          </w:tcPr>
          <w:p w:rsidR="00DA4A96" w:rsidRDefault="00B31F8E" w:rsidP="000C552E">
            <w:pPr>
              <w:pStyle w:val="a4"/>
              <w:numPr>
                <w:ilvl w:val="0"/>
                <w:numId w:val="3"/>
              </w:numPr>
            </w:pPr>
            <w:r>
              <w:lastRenderedPageBreak/>
              <w:t>Положение о мониторинге качества образования в школе</w:t>
            </w:r>
          </w:p>
        </w:tc>
        <w:tc>
          <w:tcPr>
            <w:tcW w:w="4786" w:type="dxa"/>
          </w:tcPr>
          <w:p w:rsidR="00AF001B" w:rsidRPr="00AF001B" w:rsidRDefault="00C95C51" w:rsidP="00AF001B">
            <w:pPr>
              <w:shd w:val="clear" w:color="auto" w:fill="FFFFFF"/>
              <w:rPr>
                <w:rFonts w:ascii="Times New Roman" w:hAnsi="Times New Roman" w:cs="Times New Roman"/>
                <w:color w:val="000000" w:themeColor="text1"/>
              </w:rPr>
            </w:pPr>
            <w:hyperlink r:id="rId106" w:anchor="/document/99/902389617/XA00MCO2N3/" w:history="1">
              <w:proofErr w:type="gramStart"/>
              <w:r w:rsidR="00AF001B" w:rsidRPr="00AF001B">
                <w:rPr>
                  <w:rStyle w:val="a3"/>
                  <w:rFonts w:ascii="Times New Roman" w:hAnsi="Times New Roman" w:cs="Times New Roman"/>
                  <w:color w:val="000000" w:themeColor="text1"/>
                </w:rPr>
                <w:t>п. 1 ч. 3 ст. 28</w:t>
              </w:r>
            </w:hyperlink>
            <w:r w:rsidR="00AF001B" w:rsidRPr="00AF001B">
              <w:rPr>
                <w:rFonts w:ascii="Times New Roman" w:hAnsi="Times New Roman" w:cs="Times New Roman"/>
                <w:color w:val="000000" w:themeColor="text1"/>
              </w:rPr>
              <w:t xml:space="preserve"> Закона от 29 декабря 2012 г. № 273-ФЗ)</w:t>
            </w:r>
            <w:r w:rsidR="00AF001B">
              <w:rPr>
                <w:rFonts w:ascii="Times New Roman" w:hAnsi="Times New Roman" w:cs="Times New Roman"/>
                <w:color w:val="000000" w:themeColor="text1"/>
              </w:rPr>
              <w:t>,</w:t>
            </w:r>
            <w:r w:rsidR="00AF001B">
              <w:rPr>
                <w:rFonts w:ascii="Proxima Nova Rg" w:hAnsi="Proxima Nova Rg"/>
                <w:color w:val="333333"/>
                <w:sz w:val="18"/>
                <w:szCs w:val="18"/>
              </w:rPr>
              <w:t xml:space="preserve"> </w:t>
            </w:r>
            <w:hyperlink r:id="rId107" w:anchor="/document/97/86851/bssPhr301/" w:history="1">
              <w:r w:rsidR="00AF001B" w:rsidRPr="00AF001B">
                <w:rPr>
                  <w:rStyle w:val="a3"/>
                  <w:rFonts w:ascii="Times New Roman" w:hAnsi="Times New Roman" w:cs="Times New Roman"/>
                  <w:color w:val="000000" w:themeColor="text1"/>
                </w:rPr>
                <w:t>п. 2.2.3 приложения 1</w:t>
              </w:r>
            </w:hyperlink>
            <w:r w:rsidR="00AF001B" w:rsidRPr="00AF001B">
              <w:rPr>
                <w:rFonts w:ascii="Times New Roman" w:hAnsi="Times New Roman" w:cs="Times New Roman"/>
                <w:color w:val="000000" w:themeColor="text1"/>
              </w:rPr>
              <w:t xml:space="preserve"> к письму </w:t>
            </w:r>
            <w:proofErr w:type="spellStart"/>
            <w:r w:rsidR="00AF001B" w:rsidRPr="00AF001B">
              <w:rPr>
                <w:rFonts w:ascii="Times New Roman" w:hAnsi="Times New Roman" w:cs="Times New Roman"/>
                <w:color w:val="000000" w:themeColor="text1"/>
              </w:rPr>
              <w:t>Рособрнадзора</w:t>
            </w:r>
            <w:proofErr w:type="spellEnd"/>
            <w:r w:rsidR="00AF001B" w:rsidRPr="00AF001B">
              <w:rPr>
                <w:rFonts w:ascii="Times New Roman" w:hAnsi="Times New Roman" w:cs="Times New Roman"/>
                <w:color w:val="000000" w:themeColor="text1"/>
              </w:rPr>
              <w:t xml:space="preserve"> от 16 июля 2012 г. № 05-2680 «О направлении методических рекомендаций о проведении федерального государственного контроля</w:t>
            </w:r>
            <w:r w:rsidR="00AF001B" w:rsidRPr="00AF001B">
              <w:rPr>
                <w:rStyle w:val="matches2"/>
                <w:rFonts w:ascii="Times New Roman" w:hAnsi="Times New Roman" w:cs="Times New Roman"/>
                <w:color w:val="000000" w:themeColor="text1"/>
              </w:rPr>
              <w:t xml:space="preserve"> качества образования</w:t>
            </w:r>
            <w:r w:rsidR="00AF001B" w:rsidRPr="00AF001B">
              <w:rPr>
                <w:rFonts w:ascii="Times New Roman" w:hAnsi="Times New Roman" w:cs="Times New Roman"/>
                <w:color w:val="000000" w:themeColor="text1"/>
              </w:rPr>
              <w:t xml:space="preserve"> в</w:t>
            </w:r>
            <w:r w:rsidR="00AF001B" w:rsidRPr="00AF001B">
              <w:rPr>
                <w:rStyle w:val="matches2"/>
                <w:rFonts w:ascii="Times New Roman" w:hAnsi="Times New Roman" w:cs="Times New Roman"/>
                <w:color w:val="000000" w:themeColor="text1"/>
              </w:rPr>
              <w:t xml:space="preserve"> образовательных</w:t>
            </w:r>
            <w:r w:rsidR="00AF001B" w:rsidRPr="00AF001B">
              <w:rPr>
                <w:rFonts w:ascii="Times New Roman" w:hAnsi="Times New Roman" w:cs="Times New Roman"/>
                <w:color w:val="000000" w:themeColor="text1"/>
              </w:rPr>
              <w:t xml:space="preserve"> учреждениях»).</w:t>
            </w:r>
            <w:proofErr w:type="gramEnd"/>
          </w:p>
          <w:p w:rsidR="00DA4A96" w:rsidRPr="00AF001B" w:rsidRDefault="00AF001B" w:rsidP="00AF001B">
            <w:pPr>
              <w:pStyle w:val="copyright-info"/>
              <w:shd w:val="clear" w:color="auto" w:fill="FFFFFF"/>
              <w:rPr>
                <w:color w:val="000000" w:themeColor="text1"/>
                <w:szCs w:val="22"/>
              </w:rPr>
            </w:pPr>
            <w:r w:rsidRPr="00AF001B">
              <w:rPr>
                <w:color w:val="000000" w:themeColor="text1"/>
                <w:szCs w:val="22"/>
              </w:rPr>
              <w:br/>
            </w:r>
          </w:p>
        </w:tc>
      </w:tr>
      <w:tr w:rsidR="00B31F8E" w:rsidTr="001A03F5">
        <w:tc>
          <w:tcPr>
            <w:tcW w:w="4785" w:type="dxa"/>
            <w:gridSpan w:val="3"/>
          </w:tcPr>
          <w:p w:rsidR="00B31F8E" w:rsidRDefault="00B31F8E" w:rsidP="000C552E">
            <w:pPr>
              <w:pStyle w:val="a4"/>
              <w:numPr>
                <w:ilvl w:val="0"/>
                <w:numId w:val="3"/>
              </w:numPr>
            </w:pPr>
            <w:r>
              <w:t xml:space="preserve">Положение о системе </w:t>
            </w:r>
            <w:proofErr w:type="gramStart"/>
            <w:r>
              <w:t>оценки достижений планируемых результатов освоения основной образовательной  программы</w:t>
            </w:r>
            <w:proofErr w:type="gramEnd"/>
          </w:p>
        </w:tc>
        <w:tc>
          <w:tcPr>
            <w:tcW w:w="4786" w:type="dxa"/>
          </w:tcPr>
          <w:p w:rsidR="00B31F8E" w:rsidRPr="00AF001B" w:rsidRDefault="00AF001B" w:rsidP="00AF001B">
            <w:pPr>
              <w:shd w:val="clear" w:color="auto" w:fill="FFFFFF"/>
              <w:rPr>
                <w:color w:val="000000" w:themeColor="text1"/>
              </w:rPr>
            </w:pPr>
            <w:proofErr w:type="gramStart"/>
            <w:r w:rsidRPr="00AF001B">
              <w:rPr>
                <w:rStyle w:val="matches2"/>
                <w:rFonts w:ascii="Proxima Nova Rg" w:hAnsi="Proxima Nova Rg"/>
                <w:color w:val="000000" w:themeColor="text1"/>
              </w:rPr>
              <w:t>Система оценки достижения</w:t>
            </w:r>
            <w:r w:rsidRPr="00AF001B">
              <w:rPr>
                <w:rFonts w:ascii="Proxima Nova Rg" w:hAnsi="Proxima Nova Rg"/>
                <w:color w:val="000000" w:themeColor="text1"/>
              </w:rPr>
              <w:t xml:space="preserve"> планируемых результатов освоения ООП – часть целевого раздела ООП по каждому уровню общего образования (</w:t>
            </w:r>
            <w:hyperlink r:id="rId108" w:anchor="/document/99/902180656/XA00M902MS/" w:history="1">
              <w:r w:rsidRPr="00AF001B">
                <w:rPr>
                  <w:rStyle w:val="a3"/>
                  <w:rFonts w:ascii="Proxima Nova Rg" w:hAnsi="Proxima Nova Rg"/>
                  <w:color w:val="000000" w:themeColor="text1"/>
                </w:rPr>
                <w:t>п. 19.9</w:t>
              </w:r>
            </w:hyperlink>
            <w:r w:rsidRPr="00AF001B">
              <w:rPr>
                <w:rFonts w:ascii="Proxima Nova Rg" w:hAnsi="Proxima Nova Rg"/>
                <w:color w:val="000000" w:themeColor="text1"/>
              </w:rPr>
              <w:t xml:space="preserve"> ФГОС НОО, </w:t>
            </w:r>
            <w:hyperlink r:id="rId109" w:anchor="/document/99/902254916/XA00MA22N7/" w:history="1">
              <w:r w:rsidRPr="00AF001B">
                <w:rPr>
                  <w:rStyle w:val="a3"/>
                  <w:rFonts w:ascii="Proxima Nova Rg" w:hAnsi="Proxima Nova Rg"/>
                  <w:color w:val="000000" w:themeColor="text1"/>
                </w:rPr>
                <w:t>п. 18.1.3.</w:t>
              </w:r>
              <w:proofErr w:type="gramEnd"/>
            </w:hyperlink>
            <w:r w:rsidRPr="00AF001B">
              <w:rPr>
                <w:rFonts w:ascii="Proxima Nova Rg" w:hAnsi="Proxima Nova Rg"/>
                <w:color w:val="000000" w:themeColor="text1"/>
              </w:rPr>
              <w:t xml:space="preserve"> ФГОС ООО, </w:t>
            </w:r>
            <w:hyperlink r:id="rId110" w:anchor="/document/99/902350579/XA00M9G2N4/" w:history="1">
              <w:r w:rsidRPr="00AF001B">
                <w:rPr>
                  <w:rStyle w:val="a3"/>
                  <w:rFonts w:ascii="Proxima Nova Rg" w:hAnsi="Proxima Nova Rg"/>
                  <w:color w:val="000000" w:themeColor="text1"/>
                </w:rPr>
                <w:t>п. 18.1.3</w:t>
              </w:r>
            </w:hyperlink>
            <w:r w:rsidRPr="00AF001B">
              <w:rPr>
                <w:rFonts w:ascii="Proxima Nova Rg" w:hAnsi="Proxima Nova Rg"/>
                <w:color w:val="000000" w:themeColor="text1"/>
              </w:rPr>
              <w:t xml:space="preserve"> ФГОС СОО</w:t>
            </w:r>
          </w:p>
        </w:tc>
      </w:tr>
      <w:tr w:rsidR="000C552E" w:rsidTr="00394119">
        <w:tc>
          <w:tcPr>
            <w:tcW w:w="9571" w:type="dxa"/>
            <w:gridSpan w:val="4"/>
          </w:tcPr>
          <w:p w:rsidR="000C552E" w:rsidRPr="003700F3" w:rsidRDefault="000C552E" w:rsidP="003700F3">
            <w:pPr>
              <w:jc w:val="center"/>
              <w:rPr>
                <w:rFonts w:ascii="Times New Roman" w:hAnsi="Times New Roman" w:cs="Times New Roman"/>
                <w:b/>
              </w:rPr>
            </w:pPr>
            <w:r w:rsidRPr="003700F3">
              <w:rPr>
                <w:rFonts w:ascii="Times New Roman" w:hAnsi="Times New Roman" w:cs="Times New Roman"/>
                <w:b/>
              </w:rPr>
              <w:t xml:space="preserve">КОМПЛЕКСНАЯ </w:t>
            </w:r>
            <w:r w:rsidR="003700F3" w:rsidRPr="003700F3">
              <w:rPr>
                <w:rFonts w:ascii="Times New Roman" w:hAnsi="Times New Roman" w:cs="Times New Roman"/>
                <w:b/>
              </w:rPr>
              <w:t xml:space="preserve"> </w:t>
            </w:r>
            <w:r w:rsidRPr="003700F3">
              <w:rPr>
                <w:rFonts w:ascii="Times New Roman" w:hAnsi="Times New Roman" w:cs="Times New Roman"/>
                <w:b/>
              </w:rPr>
              <w:t>БЕЗОПАСНОСТЬ. ПОЛИТИКА ЗАЩИТЫ ПЕРСОНАЛЬНЫХ  ДАННЫХ</w:t>
            </w:r>
          </w:p>
        </w:tc>
      </w:tr>
      <w:tr w:rsidR="000C552E" w:rsidTr="000C552E">
        <w:tc>
          <w:tcPr>
            <w:tcW w:w="4771" w:type="dxa"/>
            <w:gridSpan w:val="2"/>
          </w:tcPr>
          <w:p w:rsidR="000C552E" w:rsidRPr="000C552E" w:rsidRDefault="000C552E" w:rsidP="000C552E">
            <w:pPr>
              <w:pStyle w:val="a6"/>
              <w:numPr>
                <w:ilvl w:val="0"/>
                <w:numId w:val="5"/>
              </w:numPr>
              <w:rPr>
                <w:rFonts w:ascii="Times New Roman" w:hAnsi="Times New Roman" w:cs="Times New Roman"/>
                <w:sz w:val="24"/>
                <w:szCs w:val="24"/>
              </w:rPr>
            </w:pPr>
            <w:r w:rsidRPr="000C552E">
              <w:rPr>
                <w:rFonts w:ascii="Times New Roman" w:hAnsi="Times New Roman" w:cs="Times New Roman"/>
                <w:sz w:val="24"/>
                <w:szCs w:val="24"/>
              </w:rPr>
              <w:t>Положение о</w:t>
            </w:r>
            <w:r w:rsidR="004836EA">
              <w:rPr>
                <w:rFonts w:ascii="Times New Roman" w:hAnsi="Times New Roman" w:cs="Times New Roman"/>
                <w:sz w:val="24"/>
                <w:szCs w:val="24"/>
              </w:rPr>
              <w:t>б организации контрольно-</w:t>
            </w:r>
            <w:r w:rsidRPr="000C552E">
              <w:rPr>
                <w:rFonts w:ascii="Times New Roman" w:hAnsi="Times New Roman" w:cs="Times New Roman"/>
                <w:sz w:val="24"/>
                <w:szCs w:val="24"/>
              </w:rPr>
              <w:t xml:space="preserve"> пропуск</w:t>
            </w:r>
            <w:r w:rsidR="004836EA">
              <w:rPr>
                <w:rFonts w:ascii="Times New Roman" w:hAnsi="Times New Roman" w:cs="Times New Roman"/>
                <w:sz w:val="24"/>
                <w:szCs w:val="24"/>
              </w:rPr>
              <w:t>ного режима</w:t>
            </w:r>
            <w:r w:rsidRPr="000C552E">
              <w:rPr>
                <w:rFonts w:ascii="Times New Roman" w:hAnsi="Times New Roman" w:cs="Times New Roman"/>
                <w:sz w:val="24"/>
                <w:szCs w:val="24"/>
              </w:rPr>
              <w:t xml:space="preserve"> в школе</w:t>
            </w:r>
          </w:p>
        </w:tc>
        <w:tc>
          <w:tcPr>
            <w:tcW w:w="4800" w:type="dxa"/>
            <w:gridSpan w:val="2"/>
          </w:tcPr>
          <w:p w:rsidR="000C552E" w:rsidRPr="000C552E" w:rsidRDefault="00C95C51" w:rsidP="000C552E">
            <w:pPr>
              <w:pStyle w:val="a6"/>
            </w:pPr>
            <w:hyperlink r:id="rId111" w:anchor="/document/99/902389617/ZAP1VA23F6/" w:history="1">
              <w:r w:rsidR="000C552E" w:rsidRPr="00FF2AC4">
                <w:rPr>
                  <w:rStyle w:val="a3"/>
                  <w:rFonts w:ascii="Times New Roman" w:eastAsia="Times New Roman" w:hAnsi="Times New Roman" w:cs="Times New Roman"/>
                  <w:color w:val="000000" w:themeColor="text1"/>
                  <w:szCs w:val="24"/>
                </w:rPr>
                <w:t>Пункт 2 ч. 6 ст. 28</w:t>
              </w:r>
            </w:hyperlink>
            <w:r w:rsidR="000C552E" w:rsidRPr="00FF2AC4">
              <w:rPr>
                <w:rFonts w:ascii="Times New Roman" w:eastAsia="Times New Roman" w:hAnsi="Times New Roman" w:cs="Times New Roman"/>
                <w:color w:val="000000" w:themeColor="text1"/>
                <w:szCs w:val="24"/>
              </w:rPr>
              <w:t xml:space="preserve">, </w:t>
            </w:r>
            <w:hyperlink r:id="rId112" w:anchor="/document/99/902389617/ZAP2BVU3O6/" w:history="1">
              <w:r w:rsidR="000C552E" w:rsidRPr="00FF2AC4">
                <w:rPr>
                  <w:rStyle w:val="a3"/>
                  <w:rFonts w:ascii="Times New Roman" w:eastAsia="Times New Roman" w:hAnsi="Times New Roman" w:cs="Times New Roman"/>
                  <w:color w:val="000000" w:themeColor="text1"/>
                  <w:szCs w:val="24"/>
                </w:rPr>
                <w:t>п. 8 ч. 1 ст. 41</w:t>
              </w:r>
            </w:hyperlink>
            <w:r w:rsidR="000C552E" w:rsidRPr="00FF2AC4">
              <w:rPr>
                <w:rFonts w:ascii="Times New Roman" w:eastAsia="Times New Roman" w:hAnsi="Times New Roman" w:cs="Times New Roman"/>
                <w:color w:val="000000" w:themeColor="text1"/>
                <w:szCs w:val="24"/>
              </w:rPr>
              <w:t xml:space="preserve"> Закона от 29 декабря 2012 г. № 273-ФЗ</w:t>
            </w:r>
          </w:p>
        </w:tc>
      </w:tr>
      <w:tr w:rsidR="000C552E" w:rsidTr="000C552E">
        <w:tc>
          <w:tcPr>
            <w:tcW w:w="4771" w:type="dxa"/>
            <w:gridSpan w:val="2"/>
          </w:tcPr>
          <w:p w:rsidR="000C552E" w:rsidRPr="004836EA" w:rsidRDefault="000C552E" w:rsidP="000C552E">
            <w:pPr>
              <w:pStyle w:val="a6"/>
              <w:numPr>
                <w:ilvl w:val="0"/>
                <w:numId w:val="5"/>
              </w:numPr>
              <w:rPr>
                <w:rFonts w:ascii="Times New Roman" w:hAnsi="Times New Roman" w:cs="Times New Roman"/>
                <w:sz w:val="24"/>
                <w:szCs w:val="24"/>
              </w:rPr>
            </w:pPr>
            <w:r w:rsidRPr="004836EA">
              <w:rPr>
                <w:rFonts w:ascii="Times New Roman" w:hAnsi="Times New Roman" w:cs="Times New Roman"/>
                <w:sz w:val="24"/>
                <w:szCs w:val="24"/>
              </w:rPr>
              <w:t>Декларация пожарной безопасности</w:t>
            </w:r>
          </w:p>
        </w:tc>
        <w:tc>
          <w:tcPr>
            <w:tcW w:w="4800" w:type="dxa"/>
            <w:gridSpan w:val="2"/>
          </w:tcPr>
          <w:p w:rsidR="000C552E" w:rsidRDefault="00C95C51" w:rsidP="00B54B4E">
            <w:hyperlink r:id="rId113" w:anchor="/document/99/902111644/ZAP1I2I31V/" w:history="1">
              <w:r w:rsidR="000C552E" w:rsidRPr="00FF2AC4">
                <w:rPr>
                  <w:rStyle w:val="a3"/>
                  <w:rFonts w:ascii="Times New Roman" w:eastAsia="Times New Roman" w:hAnsi="Times New Roman" w:cs="Times New Roman"/>
                  <w:color w:val="000000" w:themeColor="text1"/>
                  <w:szCs w:val="24"/>
                </w:rPr>
                <w:t>Статья 64</w:t>
              </w:r>
            </w:hyperlink>
            <w:r w:rsidR="000C552E" w:rsidRPr="00FF2AC4">
              <w:rPr>
                <w:rFonts w:ascii="Times New Roman" w:eastAsia="Times New Roman" w:hAnsi="Times New Roman" w:cs="Times New Roman"/>
                <w:color w:val="000000" w:themeColor="text1"/>
                <w:szCs w:val="24"/>
              </w:rPr>
              <w:t xml:space="preserve"> Закона от 22 июля 2008 № 123-ФЗ</w:t>
            </w:r>
          </w:p>
        </w:tc>
      </w:tr>
      <w:tr w:rsidR="000C552E" w:rsidTr="000C552E">
        <w:tc>
          <w:tcPr>
            <w:tcW w:w="4771" w:type="dxa"/>
            <w:gridSpan w:val="2"/>
          </w:tcPr>
          <w:p w:rsidR="000C552E" w:rsidRDefault="000C552E" w:rsidP="000C552E">
            <w:pPr>
              <w:rPr>
                <w:rFonts w:ascii="Times New Roman" w:eastAsia="Times New Roman" w:hAnsi="Times New Roman" w:cs="Times New Roman"/>
                <w:color w:val="000000" w:themeColor="text1"/>
                <w:szCs w:val="24"/>
              </w:rPr>
            </w:pPr>
            <w:r>
              <w:t xml:space="preserve">            </w:t>
            </w:r>
            <w:r w:rsidRPr="00F216CB">
              <w:rPr>
                <w:rFonts w:ascii="Times New Roman" w:hAnsi="Times New Roman" w:cs="Times New Roman"/>
              </w:rPr>
              <w:t>3</w:t>
            </w:r>
            <w:r>
              <w:t xml:space="preserve">. </w:t>
            </w:r>
            <w:hyperlink r:id="rId114" w:anchor="/document/118/29718/" w:tooltip="Паспорт дорожной безопасности образовательной организации" w:history="1">
              <w:r w:rsidRPr="00FF2AC4">
                <w:rPr>
                  <w:rStyle w:val="a3"/>
                  <w:rFonts w:ascii="Times New Roman" w:eastAsia="Times New Roman" w:hAnsi="Times New Roman" w:cs="Times New Roman"/>
                  <w:color w:val="000000" w:themeColor="text1"/>
                  <w:szCs w:val="24"/>
                </w:rPr>
                <w:t>Паспорт дорожной безопасности</w:t>
              </w:r>
            </w:hyperlink>
          </w:p>
          <w:p w:rsidR="000C552E" w:rsidRPr="000C552E" w:rsidRDefault="000C552E" w:rsidP="000C552E">
            <w:pPr>
              <w:ind w:left="720"/>
            </w:pPr>
            <w:r w:rsidRPr="000C552E">
              <w:rPr>
                <w:rFonts w:ascii="Times New Roman" w:eastAsia="Times New Roman" w:hAnsi="Times New Roman" w:cs="Times New Roman"/>
                <w:color w:val="000000" w:themeColor="text1"/>
                <w:szCs w:val="24"/>
              </w:rPr>
              <w:t>Паспорт антитеррористической защищенности</w:t>
            </w:r>
          </w:p>
        </w:tc>
        <w:tc>
          <w:tcPr>
            <w:tcW w:w="4800" w:type="dxa"/>
            <w:gridSpan w:val="2"/>
          </w:tcPr>
          <w:p w:rsidR="000C552E" w:rsidRDefault="00C95C51" w:rsidP="00B54B4E">
            <w:hyperlink r:id="rId115" w:anchor="/document/99/902389617/ZAP1VA23F6/" w:history="1">
              <w:r w:rsidR="000C552E" w:rsidRPr="00FF2AC4">
                <w:rPr>
                  <w:rStyle w:val="a3"/>
                  <w:rFonts w:ascii="Times New Roman" w:eastAsia="Times New Roman" w:hAnsi="Times New Roman" w:cs="Times New Roman"/>
                  <w:color w:val="000000" w:themeColor="text1"/>
                  <w:szCs w:val="24"/>
                </w:rPr>
                <w:t>Пункт 2 ч. 6 ст. 28</w:t>
              </w:r>
            </w:hyperlink>
            <w:r w:rsidR="000C552E" w:rsidRPr="00FF2AC4">
              <w:rPr>
                <w:rFonts w:ascii="Times New Roman" w:eastAsia="Times New Roman" w:hAnsi="Times New Roman" w:cs="Times New Roman"/>
                <w:color w:val="000000" w:themeColor="text1"/>
                <w:szCs w:val="24"/>
              </w:rPr>
              <w:t xml:space="preserve">, </w:t>
            </w:r>
            <w:hyperlink r:id="rId116" w:anchor="/document/99/902389617/ZAP2BVU3O6/" w:history="1">
              <w:r w:rsidR="000C552E" w:rsidRPr="00FF2AC4">
                <w:rPr>
                  <w:rStyle w:val="a3"/>
                  <w:rFonts w:ascii="Times New Roman" w:eastAsia="Times New Roman" w:hAnsi="Times New Roman" w:cs="Times New Roman"/>
                  <w:color w:val="000000" w:themeColor="text1"/>
                  <w:szCs w:val="24"/>
                </w:rPr>
                <w:t>п. 8 ч. 1 ст. 41</w:t>
              </w:r>
            </w:hyperlink>
            <w:r w:rsidR="000C552E" w:rsidRPr="00FF2AC4">
              <w:rPr>
                <w:rFonts w:ascii="Times New Roman" w:eastAsia="Times New Roman" w:hAnsi="Times New Roman" w:cs="Times New Roman"/>
                <w:color w:val="000000" w:themeColor="text1"/>
                <w:szCs w:val="24"/>
              </w:rPr>
              <w:t xml:space="preserve"> Закона от 29 декабря 2012 г. № 273-ФЗ</w:t>
            </w:r>
          </w:p>
        </w:tc>
      </w:tr>
      <w:tr w:rsidR="000C552E" w:rsidTr="000C552E">
        <w:tc>
          <w:tcPr>
            <w:tcW w:w="4771" w:type="dxa"/>
            <w:gridSpan w:val="2"/>
          </w:tcPr>
          <w:p w:rsidR="000C552E" w:rsidRPr="003700F3" w:rsidRDefault="003700F3" w:rsidP="003700F3">
            <w:pPr>
              <w:rPr>
                <w:rFonts w:ascii="Times New Roman" w:hAnsi="Times New Roman" w:cs="Times New Roman"/>
                <w:szCs w:val="24"/>
              </w:rPr>
            </w:pPr>
            <w:r>
              <w:rPr>
                <w:rFonts w:ascii="Times New Roman" w:hAnsi="Times New Roman" w:cs="Times New Roman"/>
                <w:szCs w:val="24"/>
              </w:rPr>
              <w:t xml:space="preserve">           </w:t>
            </w:r>
            <w:r w:rsidR="000C552E" w:rsidRPr="003700F3">
              <w:rPr>
                <w:rFonts w:ascii="Times New Roman" w:hAnsi="Times New Roman" w:cs="Times New Roman"/>
                <w:szCs w:val="24"/>
              </w:rPr>
              <w:t>4.</w:t>
            </w:r>
            <w:r w:rsidRPr="003700F3">
              <w:rPr>
                <w:rFonts w:ascii="Times New Roman" w:hAnsi="Times New Roman" w:cs="Times New Roman"/>
                <w:szCs w:val="24"/>
              </w:rPr>
              <w:t xml:space="preserve">Политика обработки персональных </w:t>
            </w:r>
            <w:r>
              <w:rPr>
                <w:rFonts w:ascii="Times New Roman" w:hAnsi="Times New Roman" w:cs="Times New Roman"/>
                <w:szCs w:val="24"/>
              </w:rPr>
              <w:t xml:space="preserve">   </w:t>
            </w:r>
            <w:r w:rsidRPr="003700F3">
              <w:rPr>
                <w:rFonts w:ascii="Times New Roman" w:hAnsi="Times New Roman" w:cs="Times New Roman"/>
                <w:szCs w:val="24"/>
              </w:rPr>
              <w:t>данных в школе</w:t>
            </w:r>
          </w:p>
        </w:tc>
        <w:tc>
          <w:tcPr>
            <w:tcW w:w="4800" w:type="dxa"/>
            <w:gridSpan w:val="2"/>
          </w:tcPr>
          <w:p w:rsidR="000C552E" w:rsidRDefault="00C95C51" w:rsidP="00B54B4E">
            <w:hyperlink r:id="rId117" w:anchor="/document/99/901990046/XA00MB02MV/" w:history="1">
              <w:r w:rsidR="003700F3" w:rsidRPr="00FF2AC4">
                <w:rPr>
                  <w:rStyle w:val="a3"/>
                  <w:rFonts w:ascii="Times New Roman" w:eastAsia="Times New Roman" w:hAnsi="Times New Roman" w:cs="Times New Roman"/>
                  <w:color w:val="000000" w:themeColor="text1"/>
                  <w:szCs w:val="24"/>
                </w:rPr>
                <w:t>Пункт 2 ч. 1 ст.18.1</w:t>
              </w:r>
            </w:hyperlink>
            <w:r w:rsidR="003700F3" w:rsidRPr="00FF2AC4">
              <w:rPr>
                <w:rFonts w:ascii="Times New Roman" w:eastAsia="Times New Roman" w:hAnsi="Times New Roman" w:cs="Times New Roman"/>
                <w:color w:val="000000" w:themeColor="text1"/>
                <w:szCs w:val="24"/>
              </w:rPr>
              <w:t xml:space="preserve">, </w:t>
            </w:r>
            <w:hyperlink r:id="rId118" w:anchor="/document/99/901990046/ZAP1RU43CN/" w:history="1">
              <w:r w:rsidR="003700F3" w:rsidRPr="00FF2AC4">
                <w:rPr>
                  <w:rStyle w:val="a3"/>
                  <w:rFonts w:ascii="Times New Roman" w:eastAsia="Times New Roman" w:hAnsi="Times New Roman" w:cs="Times New Roman"/>
                  <w:color w:val="000000" w:themeColor="text1"/>
                  <w:szCs w:val="24"/>
                </w:rPr>
                <w:t>ч. 1 ст. 19</w:t>
              </w:r>
            </w:hyperlink>
            <w:r w:rsidR="003700F3" w:rsidRPr="00FF2AC4">
              <w:rPr>
                <w:rFonts w:ascii="Times New Roman" w:eastAsia="Times New Roman" w:hAnsi="Times New Roman" w:cs="Times New Roman"/>
                <w:color w:val="000000" w:themeColor="text1"/>
                <w:szCs w:val="24"/>
              </w:rPr>
              <w:t xml:space="preserve"> Закона от 27 июля 2006 № 152-ФЗ</w:t>
            </w:r>
          </w:p>
        </w:tc>
      </w:tr>
      <w:tr w:rsidR="003700F3" w:rsidTr="000C552E">
        <w:tc>
          <w:tcPr>
            <w:tcW w:w="4771" w:type="dxa"/>
            <w:gridSpan w:val="2"/>
          </w:tcPr>
          <w:p w:rsidR="003700F3" w:rsidRPr="00F216CB" w:rsidRDefault="00F216CB" w:rsidP="00F216CB">
            <w:pPr>
              <w:rPr>
                <w:rFonts w:ascii="Times New Roman" w:hAnsi="Times New Roman" w:cs="Times New Roman"/>
              </w:rPr>
            </w:pPr>
            <w:r>
              <w:rPr>
                <w:rFonts w:ascii="Times New Roman" w:hAnsi="Times New Roman" w:cs="Times New Roman"/>
              </w:rPr>
              <w:t xml:space="preserve">           </w:t>
            </w:r>
            <w:r w:rsidR="003700F3" w:rsidRPr="00F216CB">
              <w:rPr>
                <w:rFonts w:ascii="Times New Roman" w:hAnsi="Times New Roman" w:cs="Times New Roman"/>
              </w:rPr>
              <w:t>5. Положение  об обработке персональных данных обучающихся и третьих лиц</w:t>
            </w:r>
          </w:p>
        </w:tc>
        <w:tc>
          <w:tcPr>
            <w:tcW w:w="4800" w:type="dxa"/>
            <w:gridSpan w:val="2"/>
          </w:tcPr>
          <w:p w:rsidR="003700F3" w:rsidRDefault="00C95C51" w:rsidP="00B54B4E">
            <w:hyperlink r:id="rId119" w:anchor="/document/99/901990046/XA00MB02MV/" w:history="1">
              <w:r w:rsidR="003700F3" w:rsidRPr="00FF2AC4">
                <w:rPr>
                  <w:rStyle w:val="a3"/>
                  <w:rFonts w:ascii="Times New Roman" w:eastAsia="Times New Roman" w:hAnsi="Times New Roman" w:cs="Times New Roman"/>
                  <w:color w:val="000000" w:themeColor="text1"/>
                  <w:szCs w:val="24"/>
                </w:rPr>
                <w:t>Пункт 2 ч. 1 ст.18.1</w:t>
              </w:r>
            </w:hyperlink>
            <w:r w:rsidR="003700F3" w:rsidRPr="00FF2AC4">
              <w:rPr>
                <w:rFonts w:ascii="Times New Roman" w:eastAsia="Times New Roman" w:hAnsi="Times New Roman" w:cs="Times New Roman"/>
                <w:color w:val="000000" w:themeColor="text1"/>
                <w:szCs w:val="24"/>
              </w:rPr>
              <w:t xml:space="preserve">, </w:t>
            </w:r>
            <w:hyperlink r:id="rId120" w:anchor="/document/99/901990046/ZAP1RU43CN/" w:history="1">
              <w:r w:rsidR="003700F3" w:rsidRPr="00FF2AC4">
                <w:rPr>
                  <w:rStyle w:val="a3"/>
                  <w:rFonts w:ascii="Times New Roman" w:eastAsia="Times New Roman" w:hAnsi="Times New Roman" w:cs="Times New Roman"/>
                  <w:color w:val="000000" w:themeColor="text1"/>
                  <w:szCs w:val="24"/>
                </w:rPr>
                <w:t>ч. 1 ст. 19</w:t>
              </w:r>
            </w:hyperlink>
            <w:r w:rsidR="003700F3" w:rsidRPr="00FF2AC4">
              <w:rPr>
                <w:rFonts w:ascii="Times New Roman" w:eastAsia="Times New Roman" w:hAnsi="Times New Roman" w:cs="Times New Roman"/>
                <w:color w:val="000000" w:themeColor="text1"/>
                <w:szCs w:val="24"/>
              </w:rPr>
              <w:t xml:space="preserve"> Закона от 27 июля 2006 № 152-ФЗ</w:t>
            </w:r>
          </w:p>
        </w:tc>
      </w:tr>
      <w:tr w:rsidR="003700F3" w:rsidTr="000C552E">
        <w:tc>
          <w:tcPr>
            <w:tcW w:w="4771" w:type="dxa"/>
            <w:gridSpan w:val="2"/>
          </w:tcPr>
          <w:p w:rsidR="003700F3" w:rsidRPr="00F216CB" w:rsidRDefault="00F216CB" w:rsidP="00F216CB">
            <w:pPr>
              <w:rPr>
                <w:rFonts w:ascii="Times New Roman" w:hAnsi="Times New Roman" w:cs="Times New Roman"/>
              </w:rPr>
            </w:pPr>
            <w:r>
              <w:rPr>
                <w:rFonts w:ascii="Times New Roman" w:hAnsi="Times New Roman" w:cs="Times New Roman"/>
              </w:rPr>
              <w:t xml:space="preserve">      </w:t>
            </w:r>
            <w:r w:rsidR="003700F3" w:rsidRPr="00F216CB">
              <w:rPr>
                <w:rFonts w:ascii="Times New Roman" w:hAnsi="Times New Roman" w:cs="Times New Roman"/>
              </w:rPr>
              <w:t>6. Положение об обработке персональных данных сотрудников</w:t>
            </w:r>
          </w:p>
        </w:tc>
        <w:tc>
          <w:tcPr>
            <w:tcW w:w="4800" w:type="dxa"/>
            <w:gridSpan w:val="2"/>
          </w:tcPr>
          <w:p w:rsidR="003700F3" w:rsidRDefault="00C95C51" w:rsidP="00B54B4E">
            <w:hyperlink r:id="rId121" w:anchor="/document/99/901990046/XA00MB02MV/" w:history="1">
              <w:r w:rsidR="003700F3" w:rsidRPr="00FF2AC4">
                <w:rPr>
                  <w:rStyle w:val="a3"/>
                  <w:rFonts w:ascii="Times New Roman" w:eastAsia="Times New Roman" w:hAnsi="Times New Roman" w:cs="Times New Roman"/>
                  <w:color w:val="000000" w:themeColor="text1"/>
                  <w:szCs w:val="24"/>
                </w:rPr>
                <w:t>Пункт 2 ч. 1 ст.18.1</w:t>
              </w:r>
            </w:hyperlink>
            <w:r w:rsidR="003700F3" w:rsidRPr="00FF2AC4">
              <w:rPr>
                <w:rFonts w:ascii="Times New Roman" w:eastAsia="Times New Roman" w:hAnsi="Times New Roman" w:cs="Times New Roman"/>
                <w:color w:val="000000" w:themeColor="text1"/>
                <w:szCs w:val="24"/>
              </w:rPr>
              <w:t xml:space="preserve">, </w:t>
            </w:r>
            <w:hyperlink r:id="rId122" w:anchor="/document/99/901990046/ZAP1RU43CN/" w:history="1">
              <w:r w:rsidR="003700F3" w:rsidRPr="00FF2AC4">
                <w:rPr>
                  <w:rStyle w:val="a3"/>
                  <w:rFonts w:ascii="Times New Roman" w:eastAsia="Times New Roman" w:hAnsi="Times New Roman" w:cs="Times New Roman"/>
                  <w:color w:val="000000" w:themeColor="text1"/>
                  <w:szCs w:val="24"/>
                </w:rPr>
                <w:t>ч. 1 ст. 19</w:t>
              </w:r>
            </w:hyperlink>
            <w:r w:rsidR="003700F3" w:rsidRPr="00FF2AC4">
              <w:rPr>
                <w:rFonts w:ascii="Times New Roman" w:eastAsia="Times New Roman" w:hAnsi="Times New Roman" w:cs="Times New Roman"/>
                <w:color w:val="000000" w:themeColor="text1"/>
                <w:szCs w:val="24"/>
              </w:rPr>
              <w:t xml:space="preserve"> Закона от 27 июля 2006 № 152-ФЗ</w:t>
            </w:r>
          </w:p>
        </w:tc>
      </w:tr>
      <w:tr w:rsidR="00F216CB" w:rsidTr="000C552E">
        <w:tc>
          <w:tcPr>
            <w:tcW w:w="4771" w:type="dxa"/>
            <w:gridSpan w:val="2"/>
          </w:tcPr>
          <w:p w:rsidR="00F216CB" w:rsidRPr="00F216CB" w:rsidRDefault="00F216CB" w:rsidP="00F216CB">
            <w:pPr>
              <w:rPr>
                <w:rFonts w:ascii="Times New Roman" w:hAnsi="Times New Roman" w:cs="Times New Roman"/>
              </w:rPr>
            </w:pPr>
            <w:r>
              <w:rPr>
                <w:rFonts w:ascii="Times New Roman" w:hAnsi="Times New Roman" w:cs="Times New Roman"/>
              </w:rPr>
              <w:t xml:space="preserve">      </w:t>
            </w:r>
            <w:r w:rsidRPr="00F216CB">
              <w:rPr>
                <w:rFonts w:ascii="Times New Roman" w:hAnsi="Times New Roman" w:cs="Times New Roman"/>
              </w:rPr>
              <w:t>7. Инструкции по обработке персональных данных</w:t>
            </w:r>
          </w:p>
        </w:tc>
        <w:tc>
          <w:tcPr>
            <w:tcW w:w="4800" w:type="dxa"/>
            <w:gridSpan w:val="2"/>
          </w:tcPr>
          <w:p w:rsidR="00F216CB" w:rsidRDefault="00AF001B" w:rsidP="00B54B4E">
            <w:r>
              <w:rPr>
                <w:rFonts w:ascii="Times New Roman" w:eastAsia="Times New Roman" w:hAnsi="Times New Roman" w:cs="Times New Roman"/>
                <w:color w:val="000000" w:themeColor="text1"/>
                <w:szCs w:val="24"/>
              </w:rPr>
              <w:t>Закон</w:t>
            </w:r>
            <w:r w:rsidRPr="00FF2AC4">
              <w:rPr>
                <w:rFonts w:ascii="Times New Roman" w:eastAsia="Times New Roman" w:hAnsi="Times New Roman" w:cs="Times New Roman"/>
                <w:color w:val="000000" w:themeColor="text1"/>
                <w:szCs w:val="24"/>
              </w:rPr>
              <w:t xml:space="preserve"> от 27 июля 2006 № 152-ФЗ</w:t>
            </w:r>
          </w:p>
        </w:tc>
      </w:tr>
      <w:tr w:rsidR="003700F3" w:rsidTr="000C552E">
        <w:tc>
          <w:tcPr>
            <w:tcW w:w="4771" w:type="dxa"/>
            <w:gridSpan w:val="2"/>
          </w:tcPr>
          <w:p w:rsidR="003700F3" w:rsidRPr="00F216CB" w:rsidRDefault="00F216CB" w:rsidP="00F216CB">
            <w:pPr>
              <w:rPr>
                <w:rFonts w:ascii="Times New Roman" w:hAnsi="Times New Roman" w:cs="Times New Roman"/>
              </w:rPr>
            </w:pPr>
            <w:r>
              <w:rPr>
                <w:rFonts w:ascii="Times New Roman" w:hAnsi="Times New Roman" w:cs="Times New Roman"/>
              </w:rPr>
              <w:t xml:space="preserve">      </w:t>
            </w:r>
            <w:r w:rsidRPr="00F216CB">
              <w:rPr>
                <w:rFonts w:ascii="Times New Roman" w:hAnsi="Times New Roman" w:cs="Times New Roman"/>
              </w:rPr>
              <w:t>8</w:t>
            </w:r>
            <w:r w:rsidR="003700F3" w:rsidRPr="00F216CB">
              <w:rPr>
                <w:rFonts w:ascii="Times New Roman" w:hAnsi="Times New Roman" w:cs="Times New Roman"/>
              </w:rPr>
              <w:t xml:space="preserve">. Положение о комиссии по вопросам регламентации доступа  к сети </w:t>
            </w:r>
            <w:r w:rsidRPr="00F216CB">
              <w:rPr>
                <w:rFonts w:ascii="Times New Roman" w:hAnsi="Times New Roman" w:cs="Times New Roman"/>
              </w:rPr>
              <w:t xml:space="preserve"> и</w:t>
            </w:r>
            <w:r w:rsidR="003700F3" w:rsidRPr="00F216CB">
              <w:rPr>
                <w:rFonts w:ascii="Times New Roman" w:hAnsi="Times New Roman" w:cs="Times New Roman"/>
              </w:rPr>
              <w:t>нтернет в школе</w:t>
            </w:r>
          </w:p>
        </w:tc>
        <w:tc>
          <w:tcPr>
            <w:tcW w:w="4800" w:type="dxa"/>
            <w:gridSpan w:val="2"/>
          </w:tcPr>
          <w:p w:rsidR="003700F3" w:rsidRDefault="00C95C51" w:rsidP="00B54B4E">
            <w:hyperlink r:id="rId123" w:anchor="/document/99/902389617/ZAP1VA23F6/" w:history="1">
              <w:r w:rsidR="00DA4A96" w:rsidRPr="00FF2AC4">
                <w:rPr>
                  <w:rStyle w:val="a3"/>
                  <w:rFonts w:ascii="Times New Roman" w:eastAsia="Times New Roman" w:hAnsi="Times New Roman" w:cs="Times New Roman"/>
                  <w:color w:val="000000" w:themeColor="text1"/>
                  <w:szCs w:val="24"/>
                </w:rPr>
                <w:t>Пункт 2 ч. 6 ст. 28</w:t>
              </w:r>
            </w:hyperlink>
            <w:r w:rsidR="00DA4A96" w:rsidRPr="00FF2AC4">
              <w:rPr>
                <w:rFonts w:ascii="Times New Roman" w:eastAsia="Times New Roman" w:hAnsi="Times New Roman" w:cs="Times New Roman"/>
                <w:color w:val="000000" w:themeColor="text1"/>
                <w:szCs w:val="24"/>
              </w:rPr>
              <w:t xml:space="preserve">, </w:t>
            </w:r>
            <w:hyperlink r:id="rId124" w:anchor="/document/99/902389617/ZAP2BVU3O6/" w:history="1">
              <w:r w:rsidR="00DA4A96" w:rsidRPr="00FF2AC4">
                <w:rPr>
                  <w:rStyle w:val="a3"/>
                  <w:rFonts w:ascii="Times New Roman" w:eastAsia="Times New Roman" w:hAnsi="Times New Roman" w:cs="Times New Roman"/>
                  <w:color w:val="000000" w:themeColor="text1"/>
                  <w:szCs w:val="24"/>
                </w:rPr>
                <w:t>п. 8 ч. 1 ст. 41</w:t>
              </w:r>
            </w:hyperlink>
            <w:r w:rsidR="00DA4A96" w:rsidRPr="00FF2AC4">
              <w:rPr>
                <w:rFonts w:ascii="Times New Roman" w:eastAsia="Times New Roman" w:hAnsi="Times New Roman" w:cs="Times New Roman"/>
                <w:color w:val="000000" w:themeColor="text1"/>
                <w:szCs w:val="24"/>
              </w:rPr>
              <w:t xml:space="preserve"> Закона от 29 декабря 2012 г. № 273-ФЗ</w:t>
            </w:r>
          </w:p>
        </w:tc>
      </w:tr>
      <w:tr w:rsidR="003700F3" w:rsidTr="000C552E">
        <w:tc>
          <w:tcPr>
            <w:tcW w:w="4771" w:type="dxa"/>
            <w:gridSpan w:val="2"/>
          </w:tcPr>
          <w:p w:rsidR="003700F3" w:rsidRDefault="003700F3" w:rsidP="003700F3">
            <w:pPr>
              <w:pStyle w:val="a6"/>
              <w:numPr>
                <w:ilvl w:val="0"/>
                <w:numId w:val="1"/>
              </w:numPr>
              <w:rPr>
                <w:rFonts w:ascii="Times New Roman" w:hAnsi="Times New Roman" w:cs="Times New Roman"/>
              </w:rPr>
            </w:pPr>
            <w:r>
              <w:rPr>
                <w:rFonts w:ascii="Times New Roman" w:hAnsi="Times New Roman" w:cs="Times New Roman"/>
              </w:rPr>
              <w:t>Правила использования сети интернет</w:t>
            </w:r>
          </w:p>
        </w:tc>
        <w:tc>
          <w:tcPr>
            <w:tcW w:w="4800" w:type="dxa"/>
            <w:gridSpan w:val="2"/>
          </w:tcPr>
          <w:p w:rsidR="003700F3" w:rsidRDefault="00C95C51" w:rsidP="00B54B4E">
            <w:hyperlink r:id="rId125" w:anchor="/document/99/902389617/ZAP1VA23F6/" w:history="1">
              <w:r w:rsidR="00DA4A96" w:rsidRPr="00FF2AC4">
                <w:rPr>
                  <w:rStyle w:val="a3"/>
                  <w:rFonts w:ascii="Times New Roman" w:eastAsia="Times New Roman" w:hAnsi="Times New Roman" w:cs="Times New Roman"/>
                  <w:color w:val="000000" w:themeColor="text1"/>
                  <w:szCs w:val="24"/>
                </w:rPr>
                <w:t>Пункт 2 ч. 6 ст. 28</w:t>
              </w:r>
            </w:hyperlink>
            <w:r w:rsidR="00DA4A96" w:rsidRPr="00FF2AC4">
              <w:rPr>
                <w:rFonts w:ascii="Times New Roman" w:eastAsia="Times New Roman" w:hAnsi="Times New Roman" w:cs="Times New Roman"/>
                <w:color w:val="000000" w:themeColor="text1"/>
                <w:szCs w:val="24"/>
              </w:rPr>
              <w:t xml:space="preserve">, </w:t>
            </w:r>
            <w:hyperlink r:id="rId126" w:anchor="/document/99/902389617/ZAP2BVU3O6/" w:history="1">
              <w:r w:rsidR="00DA4A96" w:rsidRPr="00FF2AC4">
                <w:rPr>
                  <w:rStyle w:val="a3"/>
                  <w:rFonts w:ascii="Times New Roman" w:eastAsia="Times New Roman" w:hAnsi="Times New Roman" w:cs="Times New Roman"/>
                  <w:color w:val="000000" w:themeColor="text1"/>
                  <w:szCs w:val="24"/>
                </w:rPr>
                <w:t>п. 8 ч. 1 ст. 41</w:t>
              </w:r>
            </w:hyperlink>
            <w:r w:rsidR="00DA4A96" w:rsidRPr="00FF2AC4">
              <w:rPr>
                <w:rFonts w:ascii="Times New Roman" w:eastAsia="Times New Roman" w:hAnsi="Times New Roman" w:cs="Times New Roman"/>
                <w:color w:val="000000" w:themeColor="text1"/>
                <w:szCs w:val="24"/>
              </w:rPr>
              <w:t xml:space="preserve"> Закона от 29 декабря 2012 г. № 273-ФЗ</w:t>
            </w:r>
          </w:p>
        </w:tc>
      </w:tr>
      <w:tr w:rsidR="00DA4A96" w:rsidTr="000C552E">
        <w:tc>
          <w:tcPr>
            <w:tcW w:w="4771" w:type="dxa"/>
            <w:gridSpan w:val="2"/>
          </w:tcPr>
          <w:p w:rsidR="00DA4A96" w:rsidRDefault="00DA4A96" w:rsidP="003700F3">
            <w:pPr>
              <w:pStyle w:val="a6"/>
              <w:numPr>
                <w:ilvl w:val="0"/>
                <w:numId w:val="1"/>
              </w:numPr>
              <w:rPr>
                <w:rFonts w:ascii="Times New Roman" w:hAnsi="Times New Roman" w:cs="Times New Roman"/>
              </w:rPr>
            </w:pPr>
            <w:r>
              <w:rPr>
                <w:rFonts w:ascii="Times New Roman" w:hAnsi="Times New Roman" w:cs="Times New Roman"/>
              </w:rPr>
              <w:t>Положение о</w:t>
            </w:r>
            <w:r w:rsidR="00F216CB">
              <w:rPr>
                <w:rFonts w:ascii="Times New Roman" w:hAnsi="Times New Roman" w:cs="Times New Roman"/>
              </w:rPr>
              <w:t>б ограничение доступа к отдельным  видам информации</w:t>
            </w:r>
          </w:p>
        </w:tc>
        <w:tc>
          <w:tcPr>
            <w:tcW w:w="4800" w:type="dxa"/>
            <w:gridSpan w:val="2"/>
          </w:tcPr>
          <w:p w:rsidR="00DA4A96" w:rsidRPr="002F2F62" w:rsidRDefault="00FE225C" w:rsidP="00B54B4E">
            <w:pPr>
              <w:rPr>
                <w:color w:val="000000" w:themeColor="text1"/>
              </w:rPr>
            </w:pPr>
            <w:r w:rsidRPr="002F2F62">
              <w:rPr>
                <w:rFonts w:ascii="Proxima Nova Rg" w:hAnsi="Proxima Nova Rg"/>
                <w:color w:val="000000" w:themeColor="text1"/>
              </w:rPr>
              <w:t>Федеральный закон от 26.07.2017 № 187-ФЗ</w:t>
            </w:r>
          </w:p>
        </w:tc>
      </w:tr>
      <w:tr w:rsidR="00F216CB" w:rsidTr="000C552E">
        <w:tc>
          <w:tcPr>
            <w:tcW w:w="4771" w:type="dxa"/>
            <w:gridSpan w:val="2"/>
          </w:tcPr>
          <w:p w:rsidR="00F216CB" w:rsidRDefault="00F216CB" w:rsidP="003700F3">
            <w:pPr>
              <w:pStyle w:val="a6"/>
              <w:numPr>
                <w:ilvl w:val="0"/>
                <w:numId w:val="1"/>
              </w:numPr>
              <w:rPr>
                <w:rFonts w:ascii="Times New Roman" w:hAnsi="Times New Roman" w:cs="Times New Roman"/>
              </w:rPr>
            </w:pPr>
            <w:r>
              <w:rPr>
                <w:rFonts w:ascii="Times New Roman" w:hAnsi="Times New Roman" w:cs="Times New Roman"/>
              </w:rPr>
              <w:t>Классификатор</w:t>
            </w:r>
          </w:p>
        </w:tc>
        <w:tc>
          <w:tcPr>
            <w:tcW w:w="4800" w:type="dxa"/>
            <w:gridSpan w:val="2"/>
          </w:tcPr>
          <w:p w:rsidR="00F216CB" w:rsidRDefault="002F2F62" w:rsidP="00B54B4E">
            <w:r w:rsidRPr="002F2F62">
              <w:rPr>
                <w:rFonts w:ascii="Proxima Nova Rg" w:hAnsi="Proxima Nova Rg"/>
                <w:color w:val="000000" w:themeColor="text1"/>
              </w:rPr>
              <w:t>Федеральный закон от 26.07.2017 № 187-ФЗ</w:t>
            </w:r>
          </w:p>
        </w:tc>
      </w:tr>
      <w:tr w:rsidR="00F216CB" w:rsidTr="000C552E">
        <w:tc>
          <w:tcPr>
            <w:tcW w:w="4771" w:type="dxa"/>
            <w:gridSpan w:val="2"/>
          </w:tcPr>
          <w:p w:rsidR="00F216CB" w:rsidRDefault="00F216CB" w:rsidP="003700F3">
            <w:pPr>
              <w:pStyle w:val="a6"/>
              <w:numPr>
                <w:ilvl w:val="0"/>
                <w:numId w:val="1"/>
              </w:numPr>
              <w:rPr>
                <w:rFonts w:ascii="Times New Roman" w:hAnsi="Times New Roman" w:cs="Times New Roman"/>
              </w:rPr>
            </w:pPr>
            <w:r>
              <w:rPr>
                <w:rFonts w:ascii="Times New Roman" w:hAnsi="Times New Roman" w:cs="Times New Roman"/>
              </w:rPr>
              <w:t>Инструкции  по антивирусной защите и парольной защите</w:t>
            </w:r>
          </w:p>
        </w:tc>
        <w:tc>
          <w:tcPr>
            <w:tcW w:w="4800" w:type="dxa"/>
            <w:gridSpan w:val="2"/>
          </w:tcPr>
          <w:p w:rsidR="00F216CB" w:rsidRDefault="00FE225C" w:rsidP="00B54B4E">
            <w:r>
              <w:rPr>
                <w:rFonts w:ascii="Proxima Nova Rg" w:hAnsi="Proxima Nova Rg"/>
                <w:color w:val="333333"/>
                <w:sz w:val="18"/>
                <w:szCs w:val="18"/>
              </w:rPr>
              <w:t>(</w:t>
            </w:r>
            <w:proofErr w:type="spellStart"/>
            <w:r w:rsidR="00C95C51" w:rsidRPr="00FE225C">
              <w:rPr>
                <w:rFonts w:ascii="Times New Roman" w:hAnsi="Times New Roman" w:cs="Times New Roman"/>
                <w:color w:val="000000" w:themeColor="text1"/>
              </w:rPr>
              <w:fldChar w:fldCharType="begin"/>
            </w:r>
            <w:r w:rsidRPr="00FE225C">
              <w:rPr>
                <w:rFonts w:ascii="Times New Roman" w:hAnsi="Times New Roman" w:cs="Times New Roman"/>
                <w:color w:val="000000" w:themeColor="text1"/>
              </w:rPr>
              <w:instrText xml:space="preserve"> HYPERLINK "https://vip.1obraz.ru/" \l "/document/99/436787343/XA00M742MU/" </w:instrText>
            </w:r>
            <w:r w:rsidR="00C95C51" w:rsidRPr="00FE225C">
              <w:rPr>
                <w:rFonts w:ascii="Times New Roman" w:hAnsi="Times New Roman" w:cs="Times New Roman"/>
                <w:color w:val="000000" w:themeColor="text1"/>
              </w:rPr>
              <w:fldChar w:fldCharType="separate"/>
            </w:r>
            <w:r w:rsidRPr="00FE225C">
              <w:rPr>
                <w:rStyle w:val="a3"/>
                <w:rFonts w:ascii="Times New Roman" w:hAnsi="Times New Roman" w:cs="Times New Roman"/>
                <w:color w:val="000000" w:themeColor="text1"/>
              </w:rPr>
              <w:t>подп</w:t>
            </w:r>
            <w:proofErr w:type="spellEnd"/>
            <w:r w:rsidRPr="00FE225C">
              <w:rPr>
                <w:rStyle w:val="a3"/>
                <w:rFonts w:ascii="Times New Roman" w:hAnsi="Times New Roman" w:cs="Times New Roman"/>
                <w:color w:val="000000" w:themeColor="text1"/>
              </w:rPr>
              <w:t>. «б»</w:t>
            </w:r>
            <w:r w:rsidR="00C95C51" w:rsidRPr="00FE225C">
              <w:rPr>
                <w:rFonts w:ascii="Times New Roman" w:hAnsi="Times New Roman" w:cs="Times New Roman"/>
                <w:color w:val="000000" w:themeColor="text1"/>
              </w:rPr>
              <w:fldChar w:fldCharType="end"/>
            </w:r>
            <w:r w:rsidRPr="00FE225C">
              <w:rPr>
                <w:rFonts w:ascii="Times New Roman" w:hAnsi="Times New Roman" w:cs="Times New Roman"/>
                <w:color w:val="000000" w:themeColor="text1"/>
              </w:rPr>
              <w:t xml:space="preserve"> п. 22 требований, утв. </w:t>
            </w:r>
            <w:hyperlink r:id="rId127" w:anchor="/document/99/436787343/" w:history="1">
              <w:r w:rsidRPr="00FE225C">
                <w:rPr>
                  <w:rStyle w:val="a3"/>
                  <w:rFonts w:ascii="Times New Roman" w:hAnsi="Times New Roman" w:cs="Times New Roman"/>
                  <w:color w:val="000000" w:themeColor="text1"/>
                </w:rPr>
                <w:t>постановлением Правительства от 07.10.2017 № 1235</w:t>
              </w:r>
            </w:hyperlink>
            <w:r w:rsidRPr="00FE225C">
              <w:rPr>
                <w:rFonts w:ascii="Times New Roman" w:hAnsi="Times New Roman" w:cs="Times New Roman"/>
                <w:color w:val="000000" w:themeColor="text1"/>
              </w:rPr>
              <w:t>).</w:t>
            </w:r>
          </w:p>
        </w:tc>
      </w:tr>
      <w:tr w:rsidR="003700F3" w:rsidTr="000C552E">
        <w:tc>
          <w:tcPr>
            <w:tcW w:w="4771" w:type="dxa"/>
            <w:gridSpan w:val="2"/>
          </w:tcPr>
          <w:p w:rsidR="003700F3" w:rsidRDefault="00DA4A96" w:rsidP="003700F3">
            <w:pPr>
              <w:pStyle w:val="a6"/>
              <w:numPr>
                <w:ilvl w:val="0"/>
                <w:numId w:val="1"/>
              </w:numPr>
              <w:rPr>
                <w:rFonts w:ascii="Times New Roman" w:hAnsi="Times New Roman" w:cs="Times New Roman"/>
              </w:rPr>
            </w:pPr>
            <w:r>
              <w:rPr>
                <w:rFonts w:ascii="Times New Roman" w:hAnsi="Times New Roman" w:cs="Times New Roman"/>
              </w:rPr>
              <w:t>Положение об организации гражданской обороны в школе</w:t>
            </w:r>
          </w:p>
        </w:tc>
        <w:tc>
          <w:tcPr>
            <w:tcW w:w="4800" w:type="dxa"/>
            <w:gridSpan w:val="2"/>
          </w:tcPr>
          <w:p w:rsidR="00FE225C" w:rsidRPr="00FE225C" w:rsidRDefault="00FE225C" w:rsidP="00FE225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themeColor="text1"/>
              </w:rPr>
              <w:t>Федеральные законы</w:t>
            </w:r>
            <w:r w:rsidRPr="00FE225C">
              <w:rPr>
                <w:rFonts w:ascii="Times New Roman" w:hAnsi="Times New Roman" w:cs="Times New Roman"/>
                <w:color w:val="000000"/>
              </w:rPr>
              <w:t xml:space="preserve"> от 21.12.1994 № 68-ФЗ «О защите населения и территорий от чрезвычайных ситуаций природного и техногенного характера», Федерального закона от 12.02.1998 № 28-ФЗ «О гражданской обороне», положения об уполномоченных на решение задач в области гражданской обороны структурных подразделениях (работниках) </w:t>
            </w:r>
            <w:r w:rsidRPr="00FE225C">
              <w:rPr>
                <w:rFonts w:ascii="Times New Roman" w:hAnsi="Times New Roman" w:cs="Times New Roman"/>
                <w:color w:val="000000"/>
              </w:rPr>
              <w:lastRenderedPageBreak/>
              <w:t>организаций, утвержденного приказом МЧС от 23.05.2017 № 230</w:t>
            </w:r>
          </w:p>
          <w:p w:rsidR="003700F3" w:rsidRPr="00FE225C" w:rsidRDefault="003700F3" w:rsidP="00B54B4E">
            <w:pPr>
              <w:rPr>
                <w:rFonts w:ascii="Times New Roman" w:hAnsi="Times New Roman" w:cs="Times New Roman"/>
                <w:color w:val="000000" w:themeColor="text1"/>
              </w:rPr>
            </w:pPr>
          </w:p>
        </w:tc>
      </w:tr>
      <w:tr w:rsidR="00DA4A96" w:rsidTr="000C552E">
        <w:tc>
          <w:tcPr>
            <w:tcW w:w="4771" w:type="dxa"/>
            <w:gridSpan w:val="2"/>
          </w:tcPr>
          <w:p w:rsidR="00DA4A96" w:rsidRDefault="00DA4A96" w:rsidP="003700F3">
            <w:pPr>
              <w:pStyle w:val="a6"/>
              <w:numPr>
                <w:ilvl w:val="0"/>
                <w:numId w:val="1"/>
              </w:numPr>
              <w:rPr>
                <w:rFonts w:ascii="Times New Roman" w:hAnsi="Times New Roman" w:cs="Times New Roman"/>
              </w:rPr>
            </w:pPr>
            <w:r>
              <w:rPr>
                <w:rFonts w:ascii="Times New Roman" w:hAnsi="Times New Roman" w:cs="Times New Roman"/>
              </w:rPr>
              <w:lastRenderedPageBreak/>
              <w:t>Положение по организации горячего питания в школе</w:t>
            </w:r>
          </w:p>
        </w:tc>
        <w:tc>
          <w:tcPr>
            <w:tcW w:w="4800" w:type="dxa"/>
            <w:gridSpan w:val="2"/>
          </w:tcPr>
          <w:p w:rsidR="00DA4A96" w:rsidRDefault="00C95C51" w:rsidP="00B54B4E">
            <w:hyperlink r:id="rId128" w:anchor="/document/99/902389617/ZAP1T7C3AF/" w:history="1">
              <w:r w:rsidR="00DA4A96" w:rsidRPr="00FF2AC4">
                <w:rPr>
                  <w:rStyle w:val="a3"/>
                  <w:rFonts w:ascii="Times New Roman" w:eastAsia="Times New Roman" w:hAnsi="Times New Roman" w:cs="Times New Roman"/>
                  <w:color w:val="000000" w:themeColor="text1"/>
                  <w:szCs w:val="24"/>
                </w:rPr>
                <w:t>Пункт 15 ч. 3 ст. 28</w:t>
              </w:r>
            </w:hyperlink>
            <w:r w:rsidR="00DA4A96" w:rsidRPr="00FF2AC4">
              <w:rPr>
                <w:rFonts w:ascii="Times New Roman" w:eastAsia="Times New Roman" w:hAnsi="Times New Roman" w:cs="Times New Roman"/>
                <w:color w:val="000000" w:themeColor="text1"/>
                <w:szCs w:val="24"/>
              </w:rPr>
              <w:t xml:space="preserve">, </w:t>
            </w:r>
            <w:hyperlink r:id="rId129" w:anchor="/document/99/902389617/ZAP21TO3E1/" w:history="1">
              <w:r w:rsidR="00DA4A96" w:rsidRPr="00FF2AC4">
                <w:rPr>
                  <w:rStyle w:val="a3"/>
                  <w:rFonts w:ascii="Times New Roman" w:eastAsia="Times New Roman" w:hAnsi="Times New Roman" w:cs="Times New Roman"/>
                  <w:color w:val="000000" w:themeColor="text1"/>
                  <w:szCs w:val="24"/>
                </w:rPr>
                <w:t>ст. 37</w:t>
              </w:r>
            </w:hyperlink>
            <w:r w:rsidR="00DA4A96" w:rsidRPr="00FF2AC4">
              <w:rPr>
                <w:rFonts w:ascii="Times New Roman" w:eastAsia="Times New Roman" w:hAnsi="Times New Roman" w:cs="Times New Roman"/>
                <w:color w:val="000000" w:themeColor="text1"/>
                <w:szCs w:val="24"/>
              </w:rPr>
              <w:t xml:space="preserve"> Закона от 29 декабря 2012 г. № 273-ФЗ</w:t>
            </w:r>
          </w:p>
        </w:tc>
      </w:tr>
      <w:tr w:rsidR="00DA4A96" w:rsidTr="000C552E">
        <w:tc>
          <w:tcPr>
            <w:tcW w:w="4771" w:type="dxa"/>
            <w:gridSpan w:val="2"/>
          </w:tcPr>
          <w:p w:rsidR="00DA4A96" w:rsidRDefault="00DA4A96" w:rsidP="003700F3">
            <w:pPr>
              <w:pStyle w:val="a6"/>
              <w:numPr>
                <w:ilvl w:val="0"/>
                <w:numId w:val="1"/>
              </w:numPr>
              <w:rPr>
                <w:rFonts w:ascii="Times New Roman" w:hAnsi="Times New Roman" w:cs="Times New Roman"/>
              </w:rPr>
            </w:pPr>
            <w:r>
              <w:rPr>
                <w:rFonts w:ascii="Times New Roman" w:hAnsi="Times New Roman" w:cs="Times New Roman"/>
              </w:rPr>
              <w:t xml:space="preserve">Положение о </w:t>
            </w:r>
            <w:proofErr w:type="spellStart"/>
            <w:r>
              <w:rPr>
                <w:rFonts w:ascii="Times New Roman" w:hAnsi="Times New Roman" w:cs="Times New Roman"/>
              </w:rPr>
              <w:t>бракеражной</w:t>
            </w:r>
            <w:proofErr w:type="spellEnd"/>
            <w:r>
              <w:rPr>
                <w:rFonts w:ascii="Times New Roman" w:hAnsi="Times New Roman" w:cs="Times New Roman"/>
              </w:rPr>
              <w:t xml:space="preserve"> комиссии</w:t>
            </w:r>
          </w:p>
        </w:tc>
        <w:tc>
          <w:tcPr>
            <w:tcW w:w="4800" w:type="dxa"/>
            <w:gridSpan w:val="2"/>
          </w:tcPr>
          <w:p w:rsidR="00DA4A96" w:rsidRPr="0043328C" w:rsidRDefault="00C95C51" w:rsidP="0043328C">
            <w:pPr>
              <w:rPr>
                <w:rFonts w:ascii="Times New Roman" w:hAnsi="Times New Roman" w:cs="Times New Roman"/>
                <w:color w:val="000000" w:themeColor="text1"/>
              </w:rPr>
            </w:pPr>
            <w:hyperlink r:id="rId130" w:anchor="/document/99/902256369/" w:history="1">
              <w:proofErr w:type="spellStart"/>
              <w:r w:rsidR="0043328C" w:rsidRPr="0043328C">
                <w:rPr>
                  <w:rStyle w:val="a3"/>
                  <w:rFonts w:ascii="Times New Roman" w:hAnsi="Times New Roman" w:cs="Times New Roman"/>
                  <w:color w:val="000000" w:themeColor="text1"/>
                </w:rPr>
                <w:t>СанПиН</w:t>
              </w:r>
              <w:proofErr w:type="spellEnd"/>
              <w:r w:rsidR="0043328C" w:rsidRPr="0043328C">
                <w:rPr>
                  <w:rStyle w:val="a3"/>
                  <w:rFonts w:ascii="Times New Roman" w:hAnsi="Times New Roman" w:cs="Times New Roman"/>
                  <w:color w:val="000000" w:themeColor="text1"/>
                </w:rPr>
                <w:t xml:space="preserve"> школы</w:t>
              </w:r>
            </w:hyperlink>
            <w:r w:rsidR="0043328C" w:rsidRPr="0043328C">
              <w:rPr>
                <w:rFonts w:ascii="Times New Roman" w:hAnsi="Times New Roman" w:cs="Times New Roman"/>
                <w:color w:val="000000" w:themeColor="text1"/>
              </w:rPr>
              <w:t xml:space="preserve"> и </w:t>
            </w:r>
            <w:hyperlink r:id="rId131" w:anchor="/document/99/902113767/" w:history="1">
              <w:proofErr w:type="spellStart"/>
              <w:r w:rsidR="0043328C" w:rsidRPr="0043328C">
                <w:rPr>
                  <w:rStyle w:val="a3"/>
                  <w:rFonts w:ascii="Times New Roman" w:hAnsi="Times New Roman" w:cs="Times New Roman"/>
                  <w:color w:val="000000" w:themeColor="text1"/>
                </w:rPr>
                <w:t>СанПиН</w:t>
              </w:r>
              <w:proofErr w:type="spellEnd"/>
              <w:r w:rsidR="0043328C" w:rsidRPr="0043328C">
                <w:rPr>
                  <w:rStyle w:val="matches2"/>
                  <w:rFonts w:ascii="Times New Roman" w:hAnsi="Times New Roman" w:cs="Times New Roman"/>
                  <w:color w:val="000000" w:themeColor="text1"/>
                </w:rPr>
                <w:t xml:space="preserve"> организации</w:t>
              </w:r>
              <w:r w:rsidR="0043328C" w:rsidRPr="0043328C">
                <w:rPr>
                  <w:rStyle w:val="a3"/>
                  <w:rFonts w:ascii="Times New Roman" w:hAnsi="Times New Roman" w:cs="Times New Roman"/>
                  <w:color w:val="000000" w:themeColor="text1"/>
                </w:rPr>
                <w:t xml:space="preserve"> питания</w:t>
              </w:r>
            </w:hyperlink>
            <w:r w:rsidR="0043328C" w:rsidRPr="0043328C">
              <w:rPr>
                <w:rFonts w:ascii="Times New Roman" w:hAnsi="Times New Roman" w:cs="Times New Roman"/>
                <w:color w:val="000000" w:themeColor="text1"/>
              </w:rPr>
              <w:t>.</w:t>
            </w:r>
          </w:p>
        </w:tc>
      </w:tr>
      <w:tr w:rsidR="00DA4A96" w:rsidTr="000C552E">
        <w:tc>
          <w:tcPr>
            <w:tcW w:w="4771" w:type="dxa"/>
            <w:gridSpan w:val="2"/>
          </w:tcPr>
          <w:p w:rsidR="00DA4A96" w:rsidRDefault="00DA4A96" w:rsidP="003700F3">
            <w:pPr>
              <w:pStyle w:val="a6"/>
              <w:numPr>
                <w:ilvl w:val="0"/>
                <w:numId w:val="1"/>
              </w:numPr>
              <w:rPr>
                <w:rFonts w:ascii="Times New Roman" w:hAnsi="Times New Roman" w:cs="Times New Roman"/>
              </w:rPr>
            </w:pPr>
            <w:r>
              <w:rPr>
                <w:rFonts w:ascii="Times New Roman" w:hAnsi="Times New Roman" w:cs="Times New Roman"/>
              </w:rPr>
              <w:t>Положение о мобильной группе за контролем качества питания</w:t>
            </w:r>
          </w:p>
        </w:tc>
        <w:tc>
          <w:tcPr>
            <w:tcW w:w="4800" w:type="dxa"/>
            <w:gridSpan w:val="2"/>
          </w:tcPr>
          <w:p w:rsidR="00DA4A96" w:rsidRDefault="00C95C51" w:rsidP="00B54B4E">
            <w:hyperlink r:id="rId132" w:anchor="/document/99/902389617/ZAP1T7C3AF/" w:history="1">
              <w:r w:rsidR="00DA4A96" w:rsidRPr="00FF2AC4">
                <w:rPr>
                  <w:rStyle w:val="a3"/>
                  <w:rFonts w:ascii="Times New Roman" w:eastAsia="Times New Roman" w:hAnsi="Times New Roman" w:cs="Times New Roman"/>
                  <w:color w:val="000000" w:themeColor="text1"/>
                  <w:szCs w:val="24"/>
                </w:rPr>
                <w:t>Пункт 15 ч. 3 ст. 28</w:t>
              </w:r>
            </w:hyperlink>
            <w:r w:rsidR="00DA4A96" w:rsidRPr="00FF2AC4">
              <w:rPr>
                <w:rFonts w:ascii="Times New Roman" w:eastAsia="Times New Roman" w:hAnsi="Times New Roman" w:cs="Times New Roman"/>
                <w:color w:val="000000" w:themeColor="text1"/>
                <w:szCs w:val="24"/>
              </w:rPr>
              <w:t xml:space="preserve">, </w:t>
            </w:r>
            <w:hyperlink r:id="rId133" w:anchor="/document/99/902389617/ZAP21TO3E1/" w:history="1">
              <w:r w:rsidR="00DA4A96" w:rsidRPr="00FF2AC4">
                <w:rPr>
                  <w:rStyle w:val="a3"/>
                  <w:rFonts w:ascii="Times New Roman" w:eastAsia="Times New Roman" w:hAnsi="Times New Roman" w:cs="Times New Roman"/>
                  <w:color w:val="000000" w:themeColor="text1"/>
                  <w:szCs w:val="24"/>
                </w:rPr>
                <w:t>ст. 37</w:t>
              </w:r>
            </w:hyperlink>
            <w:r w:rsidR="00DA4A96" w:rsidRPr="00FF2AC4">
              <w:rPr>
                <w:rFonts w:ascii="Times New Roman" w:eastAsia="Times New Roman" w:hAnsi="Times New Roman" w:cs="Times New Roman"/>
                <w:color w:val="000000" w:themeColor="text1"/>
                <w:szCs w:val="24"/>
              </w:rPr>
              <w:t xml:space="preserve"> Закона от 29 декабря 2012 г. № 273-ФЗ</w:t>
            </w:r>
          </w:p>
        </w:tc>
      </w:tr>
      <w:tr w:rsidR="00DA4A96" w:rsidTr="000C552E">
        <w:tc>
          <w:tcPr>
            <w:tcW w:w="4771" w:type="dxa"/>
            <w:gridSpan w:val="2"/>
          </w:tcPr>
          <w:p w:rsidR="00DA4A96" w:rsidRDefault="00F216CB" w:rsidP="00F216CB">
            <w:pPr>
              <w:pStyle w:val="a6"/>
              <w:numPr>
                <w:ilvl w:val="0"/>
                <w:numId w:val="1"/>
              </w:numPr>
              <w:rPr>
                <w:rFonts w:ascii="Times New Roman" w:hAnsi="Times New Roman" w:cs="Times New Roman"/>
              </w:rPr>
            </w:pPr>
            <w:r>
              <w:rPr>
                <w:rFonts w:ascii="Times New Roman" w:hAnsi="Times New Roman" w:cs="Times New Roman"/>
              </w:rPr>
              <w:t>Положение об антитеррористической группе</w:t>
            </w:r>
          </w:p>
        </w:tc>
        <w:tc>
          <w:tcPr>
            <w:tcW w:w="4800" w:type="dxa"/>
            <w:gridSpan w:val="2"/>
          </w:tcPr>
          <w:p w:rsidR="00DA4A96" w:rsidRPr="00FE225C" w:rsidRDefault="00FE225C" w:rsidP="00B54B4E">
            <w:pPr>
              <w:rPr>
                <w:rFonts w:ascii="Times New Roman" w:hAnsi="Times New Roman" w:cs="Times New Roman"/>
                <w:color w:val="000000" w:themeColor="text1"/>
              </w:rPr>
            </w:pPr>
            <w:r w:rsidRPr="00FE225C">
              <w:rPr>
                <w:rFonts w:ascii="Times New Roman" w:hAnsi="Times New Roman" w:cs="Times New Roman"/>
                <w:color w:val="000000" w:themeColor="text1"/>
              </w:rPr>
              <w:t>(</w:t>
            </w:r>
            <w:hyperlink r:id="rId134" w:anchor="/document/99/901970787/XA00MCQ2N2/" w:history="1">
              <w:hyperlink r:id="rId135" w:anchor="/document/99/436787343/XA00M742MU/" w:history="1">
                <w:r w:rsidRPr="00FE225C">
                  <w:rPr>
                    <w:rStyle w:val="a3"/>
                    <w:rFonts w:ascii="Times New Roman" w:hAnsi="Times New Roman" w:cs="Times New Roman"/>
                    <w:color w:val="000000" w:themeColor="text1"/>
                  </w:rPr>
                  <w:t>подп. «б»</w:t>
                </w:r>
              </w:hyperlink>
              <w:r w:rsidRPr="00FE225C">
                <w:rPr>
                  <w:rFonts w:ascii="Times New Roman" w:hAnsi="Times New Roman" w:cs="Times New Roman"/>
                  <w:color w:val="000000" w:themeColor="text1"/>
                </w:rPr>
                <w:t xml:space="preserve"> п. 22 требований, утв. </w:t>
              </w:r>
              <w:hyperlink r:id="rId136" w:anchor="/document/99/436787343/" w:history="1">
                <w:r w:rsidRPr="00FE225C">
                  <w:rPr>
                    <w:rStyle w:val="a3"/>
                    <w:rFonts w:ascii="Times New Roman" w:hAnsi="Times New Roman" w:cs="Times New Roman"/>
                    <w:color w:val="000000" w:themeColor="text1"/>
                  </w:rPr>
                  <w:t>постановлением Правительства от 07.10.2017 № 1235</w:t>
                </w:r>
              </w:hyperlink>
              <w:r w:rsidRPr="00FE225C">
                <w:rPr>
                  <w:rFonts w:ascii="Times New Roman" w:hAnsi="Times New Roman" w:cs="Times New Roman"/>
                  <w:color w:val="000000" w:themeColor="text1"/>
                </w:rPr>
                <w:t xml:space="preserve">).  </w:t>
              </w:r>
              <w:proofErr w:type="spellStart"/>
              <w:proofErr w:type="gramStart"/>
              <w:r w:rsidRPr="00FE225C">
                <w:rPr>
                  <w:rFonts w:ascii="Times New Roman" w:hAnsi="Times New Roman" w:cs="Times New Roman"/>
                  <w:color w:val="000000" w:themeColor="text1"/>
                </w:rPr>
                <w:t>Пдп</w:t>
              </w:r>
              <w:proofErr w:type="spellEnd"/>
              <w:r w:rsidRPr="00FE225C">
                <w:rPr>
                  <w:rFonts w:ascii="Times New Roman" w:hAnsi="Times New Roman" w:cs="Times New Roman"/>
                  <w:color w:val="000000" w:themeColor="text1"/>
                </w:rPr>
                <w:t xml:space="preserve"> 6 </w:t>
              </w:r>
              <w:r w:rsidRPr="00FE225C">
                <w:rPr>
                  <w:rStyle w:val="a3"/>
                  <w:rFonts w:ascii="Times New Roman" w:hAnsi="Times New Roman" w:cs="Times New Roman"/>
                  <w:color w:val="000000" w:themeColor="text1"/>
                </w:rPr>
                <w:t>т. 3 Закона от 6 марта 2006 г. № 35-ФЗ</w:t>
              </w:r>
            </w:hyperlink>
            <w:r w:rsidRPr="00FE225C">
              <w:rPr>
                <w:rFonts w:ascii="Times New Roman" w:hAnsi="Times New Roman" w:cs="Times New Roman"/>
                <w:color w:val="000000" w:themeColor="text1"/>
              </w:rPr>
              <w:t>).</w:t>
            </w:r>
            <w:proofErr w:type="gramEnd"/>
          </w:p>
        </w:tc>
      </w:tr>
      <w:tr w:rsidR="00F216CB" w:rsidTr="00394119">
        <w:tc>
          <w:tcPr>
            <w:tcW w:w="9571" w:type="dxa"/>
            <w:gridSpan w:val="4"/>
          </w:tcPr>
          <w:p w:rsidR="00F216CB" w:rsidRPr="00394119" w:rsidRDefault="00F216CB" w:rsidP="00B54B4E">
            <w:pPr>
              <w:rPr>
                <w:b/>
              </w:rPr>
            </w:pPr>
            <w:r w:rsidRPr="00394119">
              <w:rPr>
                <w:rFonts w:ascii="Times New Roman" w:hAnsi="Times New Roman" w:cs="Times New Roman"/>
                <w:b/>
              </w:rPr>
              <w:t>ВОСПИТАТЕЛЬНАЯ РАБОТА.  ДОПОЛНИТЕЛЬНОЕ ОБРАЗОВАНИЕ</w:t>
            </w:r>
          </w:p>
        </w:tc>
      </w:tr>
      <w:tr w:rsidR="00B31F8E" w:rsidTr="00B31F8E">
        <w:tc>
          <w:tcPr>
            <w:tcW w:w="4746" w:type="dxa"/>
          </w:tcPr>
          <w:p w:rsidR="00B31F8E" w:rsidRPr="00B31F8E" w:rsidRDefault="00B31F8E" w:rsidP="00B31F8E">
            <w:pPr>
              <w:pStyle w:val="a6"/>
              <w:numPr>
                <w:ilvl w:val="0"/>
                <w:numId w:val="7"/>
              </w:numPr>
              <w:rPr>
                <w:rFonts w:ascii="Times New Roman" w:hAnsi="Times New Roman" w:cs="Times New Roman"/>
              </w:rPr>
            </w:pPr>
            <w:r>
              <w:rPr>
                <w:rFonts w:ascii="Times New Roman" w:hAnsi="Times New Roman" w:cs="Times New Roman"/>
              </w:rPr>
              <w:t>Положение о сайте школы</w:t>
            </w:r>
          </w:p>
        </w:tc>
        <w:tc>
          <w:tcPr>
            <w:tcW w:w="4825" w:type="dxa"/>
            <w:gridSpan w:val="3"/>
          </w:tcPr>
          <w:p w:rsidR="00B31F8E" w:rsidRDefault="00C95C51" w:rsidP="00B54B4E">
            <w:pPr>
              <w:rPr>
                <w:rFonts w:ascii="Times New Roman" w:hAnsi="Times New Roman" w:cs="Times New Roman"/>
              </w:rPr>
            </w:pPr>
            <w:hyperlink r:id="rId137" w:anchor="/document/99/902389617/XA00MCM2NG/" w:history="1">
              <w:r w:rsidR="00B31F8E" w:rsidRPr="00FF2AC4">
                <w:rPr>
                  <w:rStyle w:val="a3"/>
                  <w:rFonts w:ascii="Times New Roman" w:eastAsia="Times New Roman" w:hAnsi="Times New Roman" w:cs="Times New Roman"/>
                  <w:color w:val="000000" w:themeColor="text1"/>
                  <w:szCs w:val="24"/>
                </w:rPr>
                <w:t>Пункт 21 ч. 3 ст. 28</w:t>
              </w:r>
            </w:hyperlink>
            <w:r w:rsidR="00B31F8E" w:rsidRPr="00FF2AC4">
              <w:rPr>
                <w:rFonts w:ascii="Times New Roman" w:eastAsia="Times New Roman" w:hAnsi="Times New Roman" w:cs="Times New Roman"/>
                <w:color w:val="000000" w:themeColor="text1"/>
                <w:szCs w:val="24"/>
              </w:rPr>
              <w:t xml:space="preserve">, </w:t>
            </w:r>
            <w:hyperlink r:id="rId138" w:anchor="/document/99/902389617/XA00M6G2MC/" w:history="1">
              <w:r w:rsidR="00B31F8E" w:rsidRPr="00FF2AC4">
                <w:rPr>
                  <w:rStyle w:val="a3"/>
                  <w:rFonts w:ascii="Times New Roman" w:eastAsia="Times New Roman" w:hAnsi="Times New Roman" w:cs="Times New Roman"/>
                  <w:color w:val="000000" w:themeColor="text1"/>
                  <w:szCs w:val="24"/>
                </w:rPr>
                <w:t>ч. 1 ст. 29</w:t>
              </w:r>
            </w:hyperlink>
            <w:r w:rsidR="00B31F8E" w:rsidRPr="00FF2AC4">
              <w:rPr>
                <w:rFonts w:ascii="Times New Roman" w:eastAsia="Times New Roman" w:hAnsi="Times New Roman" w:cs="Times New Roman"/>
                <w:color w:val="000000" w:themeColor="text1"/>
                <w:szCs w:val="24"/>
              </w:rPr>
              <w:t xml:space="preserve"> Закона от 29 декабря 2012 г. № 273-ФЗ</w:t>
            </w:r>
          </w:p>
        </w:tc>
      </w:tr>
      <w:tr w:rsidR="00B31F8E" w:rsidTr="00B31F8E">
        <w:tc>
          <w:tcPr>
            <w:tcW w:w="4746" w:type="dxa"/>
          </w:tcPr>
          <w:p w:rsidR="00B31F8E" w:rsidRPr="00B31F8E" w:rsidRDefault="00B31F8E" w:rsidP="00B31F8E">
            <w:pPr>
              <w:pStyle w:val="a6"/>
              <w:numPr>
                <w:ilvl w:val="0"/>
                <w:numId w:val="7"/>
              </w:numPr>
              <w:rPr>
                <w:rFonts w:ascii="Times New Roman" w:hAnsi="Times New Roman" w:cs="Times New Roman"/>
              </w:rPr>
            </w:pPr>
            <w:r>
              <w:rPr>
                <w:rFonts w:ascii="Times New Roman" w:hAnsi="Times New Roman" w:cs="Times New Roman"/>
              </w:rPr>
              <w:t xml:space="preserve">Положение об информационной открытости </w:t>
            </w:r>
          </w:p>
        </w:tc>
        <w:tc>
          <w:tcPr>
            <w:tcW w:w="4825" w:type="dxa"/>
            <w:gridSpan w:val="3"/>
          </w:tcPr>
          <w:p w:rsidR="00B31F8E" w:rsidRDefault="00C95C51" w:rsidP="00B54B4E">
            <w:pPr>
              <w:rPr>
                <w:rFonts w:ascii="Times New Roman" w:hAnsi="Times New Roman" w:cs="Times New Roman"/>
              </w:rPr>
            </w:pPr>
            <w:hyperlink r:id="rId139" w:anchor="/document/99/902389617/XA00MCM2NG/" w:history="1">
              <w:r w:rsidR="00B31F8E" w:rsidRPr="00FF2AC4">
                <w:rPr>
                  <w:rStyle w:val="a3"/>
                  <w:rFonts w:ascii="Times New Roman" w:eastAsia="Times New Roman" w:hAnsi="Times New Roman" w:cs="Times New Roman"/>
                  <w:color w:val="000000" w:themeColor="text1"/>
                  <w:szCs w:val="24"/>
                </w:rPr>
                <w:t>Пункт 21 ч. 3 ст. 28</w:t>
              </w:r>
            </w:hyperlink>
            <w:r w:rsidR="00B31F8E" w:rsidRPr="00FF2AC4">
              <w:rPr>
                <w:rFonts w:ascii="Times New Roman" w:eastAsia="Times New Roman" w:hAnsi="Times New Roman" w:cs="Times New Roman"/>
                <w:color w:val="000000" w:themeColor="text1"/>
                <w:szCs w:val="24"/>
              </w:rPr>
              <w:t xml:space="preserve">, </w:t>
            </w:r>
            <w:hyperlink r:id="rId140" w:anchor="/document/99/902389617/XA00M6G2MC/" w:history="1">
              <w:r w:rsidR="00B31F8E" w:rsidRPr="00FF2AC4">
                <w:rPr>
                  <w:rStyle w:val="a3"/>
                  <w:rFonts w:ascii="Times New Roman" w:eastAsia="Times New Roman" w:hAnsi="Times New Roman" w:cs="Times New Roman"/>
                  <w:color w:val="000000" w:themeColor="text1"/>
                  <w:szCs w:val="24"/>
                </w:rPr>
                <w:t>ч. 1 ст. 29</w:t>
              </w:r>
            </w:hyperlink>
            <w:r w:rsidR="00B31F8E" w:rsidRPr="00FF2AC4">
              <w:rPr>
                <w:rFonts w:ascii="Times New Roman" w:eastAsia="Times New Roman" w:hAnsi="Times New Roman" w:cs="Times New Roman"/>
                <w:color w:val="000000" w:themeColor="text1"/>
                <w:szCs w:val="24"/>
              </w:rPr>
              <w:t xml:space="preserve"> Закона от 29 декабря 2012 г. № 273-ФЗ</w:t>
            </w:r>
          </w:p>
        </w:tc>
      </w:tr>
      <w:tr w:rsidR="00B31F8E" w:rsidTr="00B31F8E">
        <w:tc>
          <w:tcPr>
            <w:tcW w:w="4746" w:type="dxa"/>
          </w:tcPr>
          <w:p w:rsidR="00B31F8E" w:rsidRPr="00B31F8E" w:rsidRDefault="00B31F8E" w:rsidP="00B31F8E">
            <w:pPr>
              <w:pStyle w:val="a6"/>
              <w:numPr>
                <w:ilvl w:val="0"/>
                <w:numId w:val="7"/>
              </w:numPr>
              <w:rPr>
                <w:rFonts w:ascii="Times New Roman" w:hAnsi="Times New Roman" w:cs="Times New Roman"/>
              </w:rPr>
            </w:pPr>
            <w:r>
              <w:rPr>
                <w:rFonts w:ascii="Times New Roman" w:hAnsi="Times New Roman" w:cs="Times New Roman"/>
              </w:rPr>
              <w:t>Положение о школьной библиотеке</w:t>
            </w:r>
          </w:p>
        </w:tc>
        <w:tc>
          <w:tcPr>
            <w:tcW w:w="4825" w:type="dxa"/>
            <w:gridSpan w:val="3"/>
          </w:tcPr>
          <w:p w:rsidR="009E65DC" w:rsidRPr="009E65DC" w:rsidRDefault="00C95C51" w:rsidP="009E65DC">
            <w:pPr>
              <w:shd w:val="clear" w:color="auto" w:fill="FFFFFF"/>
              <w:rPr>
                <w:rFonts w:ascii="Times New Roman" w:hAnsi="Times New Roman" w:cs="Times New Roman"/>
                <w:color w:val="000000" w:themeColor="text1"/>
              </w:rPr>
            </w:pPr>
            <w:hyperlink r:id="rId141" w:anchor="/document/99/902389617/XA00MCK2N7/" w:history="1">
              <w:r w:rsidR="00906F22" w:rsidRPr="009E65DC">
                <w:rPr>
                  <w:rStyle w:val="a3"/>
                  <w:rFonts w:ascii="Times New Roman" w:hAnsi="Times New Roman" w:cs="Times New Roman"/>
                  <w:color w:val="000000" w:themeColor="text1"/>
                </w:rPr>
                <w:t>ч. 1 ст. 18 Закона от 29.12.2012 № 273-ФЗ</w:t>
              </w:r>
            </w:hyperlink>
            <w:proofErr w:type="gramStart"/>
            <w:r w:rsidR="009E65DC">
              <w:rPr>
                <w:rFonts w:ascii="Proxima Nova Rg" w:hAnsi="Proxima Nova Rg"/>
                <w:color w:val="333333"/>
                <w:sz w:val="18"/>
                <w:szCs w:val="18"/>
              </w:rPr>
              <w:t xml:space="preserve"> ,</w:t>
            </w:r>
            <w:proofErr w:type="gramEnd"/>
            <w:r w:rsidR="009E65DC">
              <w:rPr>
                <w:rFonts w:ascii="Proxima Nova Rg" w:hAnsi="Proxima Nova Rg"/>
                <w:color w:val="333333"/>
                <w:sz w:val="18"/>
                <w:szCs w:val="18"/>
              </w:rPr>
              <w:t xml:space="preserve"> </w:t>
            </w:r>
            <w:hyperlink r:id="rId142" w:anchor="/document/99/499004321/XA00M9U2ND/" w:history="1">
              <w:r w:rsidR="009E65DC">
                <w:rPr>
                  <w:rStyle w:val="a3"/>
                  <w:rFonts w:ascii="Times New Roman" w:hAnsi="Times New Roman" w:cs="Times New Roman"/>
                  <w:color w:val="000000" w:themeColor="text1"/>
                </w:rPr>
                <w:t xml:space="preserve">раздел </w:t>
              </w:r>
              <w:r w:rsidR="009E65DC" w:rsidRPr="009E65DC">
                <w:rPr>
                  <w:rStyle w:val="a3"/>
                  <w:rFonts w:ascii="Times New Roman" w:hAnsi="Times New Roman" w:cs="Times New Roman"/>
                  <w:color w:val="000000" w:themeColor="text1"/>
                </w:rPr>
                <w:t>VII</w:t>
              </w:r>
            </w:hyperlink>
            <w:r w:rsidR="009E65DC" w:rsidRPr="009E65DC">
              <w:rPr>
                <w:rFonts w:ascii="Times New Roman" w:hAnsi="Times New Roman" w:cs="Times New Roman"/>
                <w:color w:val="000000" w:themeColor="text1"/>
              </w:rPr>
              <w:t xml:space="preserve"> Порядка, утвержденного </w:t>
            </w:r>
            <w:hyperlink r:id="rId143" w:anchor="/document/99/499004321/" w:history="1">
              <w:r w:rsidR="009E65DC" w:rsidRPr="009E65DC">
                <w:rPr>
                  <w:rStyle w:val="a3"/>
                  <w:rFonts w:ascii="Times New Roman" w:hAnsi="Times New Roman" w:cs="Times New Roman"/>
                  <w:color w:val="000000" w:themeColor="text1"/>
                </w:rPr>
                <w:t>приказом Минкультуры от 08.10.2012 № 1077</w:t>
              </w:r>
            </w:hyperlink>
            <w:r w:rsidR="009E65DC" w:rsidRPr="009E65DC">
              <w:rPr>
                <w:rFonts w:ascii="Times New Roman" w:hAnsi="Times New Roman" w:cs="Times New Roman"/>
                <w:color w:val="000000" w:themeColor="text1"/>
              </w:rPr>
              <w:t>.</w:t>
            </w:r>
          </w:p>
          <w:p w:rsidR="009E65DC" w:rsidRDefault="009E65DC" w:rsidP="009E65DC">
            <w:pPr>
              <w:pStyle w:val="copyright-info"/>
              <w:shd w:val="clear" w:color="auto" w:fill="FFFFFF"/>
              <w:rPr>
                <w:rFonts w:ascii="Proxima Nova Rg" w:hAnsi="Proxima Nova Rg"/>
                <w:color w:val="333333"/>
                <w:sz w:val="18"/>
                <w:szCs w:val="18"/>
              </w:rPr>
            </w:pPr>
            <w:r>
              <w:rPr>
                <w:rFonts w:ascii="Proxima Nova Rg" w:hAnsi="Proxima Nova Rg"/>
                <w:color w:val="333333"/>
                <w:sz w:val="18"/>
                <w:szCs w:val="18"/>
              </w:rPr>
              <w:br/>
            </w:r>
            <w:r>
              <w:rPr>
                <w:rFonts w:ascii="Proxima Nova Rg" w:hAnsi="Proxima Nova Rg"/>
                <w:color w:val="333333"/>
                <w:sz w:val="18"/>
                <w:szCs w:val="18"/>
              </w:rPr>
              <w:br/>
            </w:r>
          </w:p>
          <w:p w:rsidR="00B31F8E" w:rsidRPr="009E65DC" w:rsidRDefault="00B31F8E" w:rsidP="00B54B4E">
            <w:pPr>
              <w:rPr>
                <w:rFonts w:ascii="Times New Roman" w:hAnsi="Times New Roman" w:cs="Times New Roman"/>
                <w:color w:val="000000" w:themeColor="text1"/>
              </w:rPr>
            </w:pPr>
          </w:p>
        </w:tc>
      </w:tr>
      <w:tr w:rsidR="00B31F8E" w:rsidTr="00B31F8E">
        <w:tc>
          <w:tcPr>
            <w:tcW w:w="4746" w:type="dxa"/>
          </w:tcPr>
          <w:p w:rsidR="00B31F8E" w:rsidRDefault="00B31F8E" w:rsidP="00B31F8E">
            <w:pPr>
              <w:pStyle w:val="a6"/>
              <w:numPr>
                <w:ilvl w:val="0"/>
                <w:numId w:val="7"/>
              </w:numPr>
              <w:rPr>
                <w:rFonts w:ascii="Times New Roman" w:hAnsi="Times New Roman" w:cs="Times New Roman"/>
              </w:rPr>
            </w:pPr>
            <w:r>
              <w:rPr>
                <w:rFonts w:ascii="Times New Roman" w:hAnsi="Times New Roman" w:cs="Times New Roman"/>
              </w:rPr>
              <w:t>Положение о  библиотечном уроке</w:t>
            </w:r>
          </w:p>
        </w:tc>
        <w:tc>
          <w:tcPr>
            <w:tcW w:w="4825" w:type="dxa"/>
            <w:gridSpan w:val="3"/>
          </w:tcPr>
          <w:p w:rsidR="00B31F8E" w:rsidRDefault="005B77E7" w:rsidP="00B54B4E">
            <w:pPr>
              <w:rPr>
                <w:rFonts w:ascii="Times New Roman" w:hAnsi="Times New Roman" w:cs="Times New Roman"/>
              </w:rPr>
            </w:pPr>
            <w:r>
              <w:rPr>
                <w:rFonts w:ascii="Times New Roman" w:hAnsi="Times New Roman" w:cs="Times New Roman"/>
              </w:rPr>
              <w:t>Ст.28</w:t>
            </w:r>
            <w:r w:rsidRPr="0043328C">
              <w:rPr>
                <w:rFonts w:ascii="Times New Roman" w:eastAsia="Times New Roman" w:hAnsi="Times New Roman" w:cs="Times New Roman"/>
                <w:color w:val="000000" w:themeColor="text1"/>
                <w:szCs w:val="24"/>
              </w:rPr>
              <w:t xml:space="preserve"> Закона от 29 декабря 2012 г. № 273-ФЗ</w:t>
            </w:r>
          </w:p>
        </w:tc>
      </w:tr>
      <w:tr w:rsidR="00B31F8E" w:rsidTr="00B31F8E">
        <w:tc>
          <w:tcPr>
            <w:tcW w:w="4746" w:type="dxa"/>
          </w:tcPr>
          <w:p w:rsidR="00B31F8E" w:rsidRDefault="00B31F8E" w:rsidP="00B31F8E">
            <w:pPr>
              <w:pStyle w:val="a6"/>
              <w:numPr>
                <w:ilvl w:val="0"/>
                <w:numId w:val="7"/>
              </w:numPr>
              <w:rPr>
                <w:rFonts w:ascii="Times New Roman" w:hAnsi="Times New Roman" w:cs="Times New Roman"/>
              </w:rPr>
            </w:pPr>
            <w:r>
              <w:rPr>
                <w:rFonts w:ascii="Times New Roman" w:hAnsi="Times New Roman" w:cs="Times New Roman"/>
              </w:rPr>
              <w:t>Положение о центре дополнительного образования</w:t>
            </w:r>
          </w:p>
        </w:tc>
        <w:tc>
          <w:tcPr>
            <w:tcW w:w="4825" w:type="dxa"/>
            <w:gridSpan w:val="3"/>
          </w:tcPr>
          <w:p w:rsidR="00B31F8E" w:rsidRDefault="007B6D61" w:rsidP="00B54B4E">
            <w:r w:rsidRPr="007B6D61">
              <w:rPr>
                <w:rFonts w:ascii="Times New Roman" w:hAnsi="Times New Roman" w:cs="Times New Roman"/>
                <w:color w:val="000000" w:themeColor="text1"/>
              </w:rPr>
              <w:t>(</w:t>
            </w:r>
            <w:hyperlink r:id="rId144" w:anchor="/document/99/902389617/XA00MA42MN/" w:history="1">
              <w:r w:rsidRPr="007B6D61">
                <w:rPr>
                  <w:rStyle w:val="a3"/>
                  <w:rFonts w:ascii="Times New Roman" w:hAnsi="Times New Roman" w:cs="Times New Roman"/>
                  <w:color w:val="000000" w:themeColor="text1"/>
                </w:rPr>
                <w:t>п. 3 ч. 2 ст. 25 Федерального закона от 29.12.2012 № 273-ФЗ</w:t>
              </w:r>
            </w:hyperlink>
            <w:r>
              <w:rPr>
                <w:rFonts w:ascii="Proxima Nova Rg" w:hAnsi="Proxima Nova Rg"/>
                <w:color w:val="333333"/>
                <w:sz w:val="18"/>
                <w:szCs w:val="18"/>
              </w:rPr>
              <w:t xml:space="preserve">). </w:t>
            </w:r>
          </w:p>
        </w:tc>
      </w:tr>
      <w:tr w:rsidR="00B31F8E" w:rsidTr="00B31F8E">
        <w:tc>
          <w:tcPr>
            <w:tcW w:w="4746" w:type="dxa"/>
          </w:tcPr>
          <w:p w:rsidR="00B31F8E" w:rsidRDefault="00B31F8E" w:rsidP="00B31F8E">
            <w:pPr>
              <w:pStyle w:val="a6"/>
              <w:numPr>
                <w:ilvl w:val="0"/>
                <w:numId w:val="7"/>
              </w:numPr>
              <w:rPr>
                <w:rFonts w:ascii="Times New Roman" w:hAnsi="Times New Roman" w:cs="Times New Roman"/>
              </w:rPr>
            </w:pPr>
            <w:r>
              <w:rPr>
                <w:rFonts w:ascii="Times New Roman" w:hAnsi="Times New Roman" w:cs="Times New Roman"/>
              </w:rPr>
              <w:t>Положение о совете  профилактики безнадзорности и правонарушений несовершеннолетних</w:t>
            </w:r>
          </w:p>
        </w:tc>
        <w:tc>
          <w:tcPr>
            <w:tcW w:w="4825" w:type="dxa"/>
            <w:gridSpan w:val="3"/>
          </w:tcPr>
          <w:p w:rsidR="00B31F8E" w:rsidRPr="009E65DC" w:rsidRDefault="00C95C51" w:rsidP="009E65DC">
            <w:pPr>
              <w:shd w:val="clear" w:color="auto" w:fill="FFFFFF"/>
              <w:rPr>
                <w:rFonts w:ascii="Times New Roman" w:hAnsi="Times New Roman" w:cs="Times New Roman"/>
                <w:color w:val="000000" w:themeColor="text1"/>
              </w:rPr>
            </w:pPr>
            <w:hyperlink r:id="rId145" w:anchor="/document/99/901737405/XA00MA02N0/" w:history="1">
              <w:r w:rsidR="009E65DC" w:rsidRPr="009E65DC">
                <w:rPr>
                  <w:rStyle w:val="a3"/>
                  <w:rFonts w:ascii="Times New Roman" w:hAnsi="Times New Roman" w:cs="Times New Roman"/>
                  <w:color w:val="000000" w:themeColor="text1"/>
                </w:rPr>
                <w:t>пункт 2</w:t>
              </w:r>
            </w:hyperlink>
            <w:r w:rsidR="009E65DC" w:rsidRPr="009E65DC">
              <w:rPr>
                <w:rFonts w:ascii="Times New Roman" w:hAnsi="Times New Roman" w:cs="Times New Roman"/>
                <w:color w:val="000000" w:themeColor="text1"/>
              </w:rPr>
              <w:t xml:space="preserve"> статьи 14 Закона от 24 июня 1999 г. № 120-ФЗ</w:t>
            </w:r>
            <w:r w:rsidR="009E65DC" w:rsidRPr="007B6D61">
              <w:rPr>
                <w:rFonts w:ascii="Times New Roman" w:hAnsi="Times New Roman" w:cs="Times New Roman"/>
                <w:color w:val="000000" w:themeColor="text1"/>
              </w:rPr>
              <w:t>.</w:t>
            </w:r>
            <w:r w:rsidR="009E65DC" w:rsidRPr="007B6D61">
              <w:rPr>
                <w:rFonts w:ascii="Times New Roman" w:hAnsi="Times New Roman" w:cs="Times New Roman"/>
                <w:color w:val="333333"/>
              </w:rPr>
              <w:t xml:space="preserve"> п. 15.1 ч. 3 ст. 28 Федерального закона от 29 декабря 2012 г. № 273-ФЗ "</w:t>
            </w:r>
          </w:p>
        </w:tc>
      </w:tr>
      <w:tr w:rsidR="00B31F8E" w:rsidTr="00B31F8E">
        <w:tc>
          <w:tcPr>
            <w:tcW w:w="4746" w:type="dxa"/>
          </w:tcPr>
          <w:p w:rsidR="00B31F8E" w:rsidRDefault="001B0034" w:rsidP="00B31F8E">
            <w:pPr>
              <w:pStyle w:val="a6"/>
              <w:numPr>
                <w:ilvl w:val="0"/>
                <w:numId w:val="7"/>
              </w:numPr>
              <w:rPr>
                <w:rFonts w:ascii="Times New Roman" w:hAnsi="Times New Roman" w:cs="Times New Roman"/>
              </w:rPr>
            </w:pPr>
            <w:r>
              <w:rPr>
                <w:rFonts w:ascii="Times New Roman" w:hAnsi="Times New Roman" w:cs="Times New Roman"/>
              </w:rPr>
              <w:t>Положение о классном часе</w:t>
            </w:r>
          </w:p>
        </w:tc>
        <w:tc>
          <w:tcPr>
            <w:tcW w:w="4825" w:type="dxa"/>
            <w:gridSpan w:val="3"/>
          </w:tcPr>
          <w:p w:rsidR="00B31F8E" w:rsidRDefault="005B77E7" w:rsidP="00B54B4E">
            <w:r>
              <w:rPr>
                <w:rFonts w:ascii="Times New Roman" w:hAnsi="Times New Roman" w:cs="Times New Roman"/>
              </w:rPr>
              <w:t>Ст.28</w:t>
            </w:r>
            <w:r w:rsidRPr="0043328C">
              <w:rPr>
                <w:rFonts w:ascii="Times New Roman" w:eastAsia="Times New Roman" w:hAnsi="Times New Roman" w:cs="Times New Roman"/>
                <w:color w:val="000000" w:themeColor="text1"/>
                <w:szCs w:val="24"/>
              </w:rPr>
              <w:t xml:space="preserve"> Закона от 29 декабря 2012 г. № 273-ФЗ</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Положение о конкурсе «Ученик</w:t>
            </w:r>
            <w:r w:rsidR="007745C9">
              <w:rPr>
                <w:rFonts w:ascii="Times New Roman" w:hAnsi="Times New Roman" w:cs="Times New Roman"/>
              </w:rPr>
              <w:t xml:space="preserve"> </w:t>
            </w:r>
            <w:r>
              <w:rPr>
                <w:rFonts w:ascii="Times New Roman" w:hAnsi="Times New Roman" w:cs="Times New Roman"/>
              </w:rPr>
              <w:t xml:space="preserve"> года»</w:t>
            </w:r>
          </w:p>
        </w:tc>
        <w:tc>
          <w:tcPr>
            <w:tcW w:w="4825" w:type="dxa"/>
            <w:gridSpan w:val="3"/>
          </w:tcPr>
          <w:p w:rsidR="007B6D61" w:rsidRPr="007B6D61" w:rsidRDefault="00C95C51" w:rsidP="007B6D61">
            <w:pPr>
              <w:shd w:val="clear" w:color="auto" w:fill="FFFFFF"/>
              <w:rPr>
                <w:rFonts w:ascii="Times New Roman" w:hAnsi="Times New Roman" w:cs="Times New Roman"/>
                <w:color w:val="000000" w:themeColor="text1"/>
              </w:rPr>
            </w:pPr>
            <w:hyperlink r:id="rId146" w:anchor="/document/99/456090000/ZAP1O8M399/" w:history="1">
              <w:r w:rsidR="007B6D61" w:rsidRPr="007B6D61">
                <w:rPr>
                  <w:rStyle w:val="a3"/>
                  <w:rFonts w:ascii="Times New Roman" w:hAnsi="Times New Roman" w:cs="Times New Roman"/>
                  <w:color w:val="000000" w:themeColor="text1"/>
                </w:rPr>
                <w:t>п. 6</w:t>
              </w:r>
            </w:hyperlink>
            <w:r w:rsidR="007B6D61" w:rsidRPr="007B6D61">
              <w:rPr>
                <w:rFonts w:ascii="Times New Roman" w:hAnsi="Times New Roman" w:cs="Times New Roman"/>
                <w:color w:val="000000" w:themeColor="text1"/>
              </w:rPr>
              <w:t xml:space="preserve"> Требований к соблюдению прав и обязанностей участников образовательных отношений перечня, направленного </w:t>
            </w:r>
            <w:hyperlink r:id="rId147" w:anchor="/document/99/456090000/" w:history="1">
              <w:r w:rsidR="007B6D61" w:rsidRPr="007B6D61">
                <w:rPr>
                  <w:rStyle w:val="a3"/>
                  <w:rFonts w:ascii="Times New Roman" w:hAnsi="Times New Roman" w:cs="Times New Roman"/>
                  <w:color w:val="000000" w:themeColor="text1"/>
                </w:rPr>
                <w:t xml:space="preserve">письмом </w:t>
              </w:r>
              <w:proofErr w:type="spellStart"/>
              <w:r w:rsidR="007B6D61" w:rsidRPr="007B6D61">
                <w:rPr>
                  <w:rStyle w:val="a3"/>
                  <w:rFonts w:ascii="Times New Roman" w:hAnsi="Times New Roman" w:cs="Times New Roman"/>
                  <w:color w:val="000000" w:themeColor="text1"/>
                </w:rPr>
                <w:t>Рособрнадзора</w:t>
              </w:r>
              <w:proofErr w:type="spellEnd"/>
              <w:r w:rsidR="007B6D61" w:rsidRPr="007B6D61">
                <w:rPr>
                  <w:rStyle w:val="a3"/>
                  <w:rFonts w:ascii="Times New Roman" w:hAnsi="Times New Roman" w:cs="Times New Roman"/>
                  <w:color w:val="000000" w:themeColor="text1"/>
                </w:rPr>
                <w:t xml:space="preserve"> от 4 августа 2017 г. № 05-375</w:t>
              </w:r>
            </w:hyperlink>
          </w:p>
          <w:p w:rsidR="001B0034" w:rsidRDefault="007B6D61" w:rsidP="007B6D61">
            <w:pPr>
              <w:pStyle w:val="copyright-info"/>
              <w:shd w:val="clear" w:color="auto" w:fill="FFFFFF"/>
            </w:pPr>
            <w:r>
              <w:rPr>
                <w:rFonts w:ascii="Proxima Nova Rg" w:hAnsi="Proxima Nova Rg"/>
                <w:color w:val="333333"/>
                <w:sz w:val="18"/>
                <w:szCs w:val="18"/>
              </w:rPr>
              <w:br/>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 xml:space="preserve">Положение об </w:t>
            </w:r>
            <w:proofErr w:type="gramStart"/>
            <w:r>
              <w:rPr>
                <w:rFonts w:ascii="Times New Roman" w:hAnsi="Times New Roman" w:cs="Times New Roman"/>
              </w:rPr>
              <w:t>индивидуальном проекте</w:t>
            </w:r>
            <w:proofErr w:type="gramEnd"/>
            <w:r>
              <w:rPr>
                <w:rFonts w:ascii="Times New Roman" w:hAnsi="Times New Roman" w:cs="Times New Roman"/>
              </w:rPr>
              <w:t xml:space="preserve"> учащихся 5-11 классов</w:t>
            </w:r>
          </w:p>
        </w:tc>
        <w:tc>
          <w:tcPr>
            <w:tcW w:w="4825" w:type="dxa"/>
            <w:gridSpan w:val="3"/>
          </w:tcPr>
          <w:p w:rsidR="001B0034" w:rsidRPr="00AD1582" w:rsidRDefault="00285B34" w:rsidP="00B54B4E">
            <w:pPr>
              <w:rPr>
                <w:rFonts w:ascii="Times New Roman" w:hAnsi="Times New Roman" w:cs="Times New Roman"/>
                <w:color w:val="000000" w:themeColor="text1"/>
              </w:rPr>
            </w:pPr>
            <w:r>
              <w:rPr>
                <w:rFonts w:ascii="Proxima Nova Rg" w:hAnsi="Proxima Nova Rg"/>
                <w:color w:val="333333"/>
                <w:sz w:val="18"/>
                <w:szCs w:val="18"/>
              </w:rPr>
              <w:t xml:space="preserve"> </w:t>
            </w:r>
            <w:r w:rsidRPr="00AD1582">
              <w:rPr>
                <w:rFonts w:ascii="Times New Roman" w:hAnsi="Times New Roman" w:cs="Times New Roman"/>
                <w:color w:val="000000" w:themeColor="text1"/>
              </w:rPr>
              <w:t xml:space="preserve">Приказ </w:t>
            </w:r>
            <w:proofErr w:type="spellStart"/>
            <w:r w:rsidRPr="00AD1582">
              <w:rPr>
                <w:rFonts w:ascii="Times New Roman" w:hAnsi="Times New Roman" w:cs="Times New Roman"/>
                <w:color w:val="000000" w:themeColor="text1"/>
              </w:rPr>
              <w:t>Минобрнауки</w:t>
            </w:r>
            <w:proofErr w:type="spellEnd"/>
            <w:r w:rsidRPr="00AD1582">
              <w:rPr>
                <w:rFonts w:ascii="Times New Roman" w:hAnsi="Times New Roman" w:cs="Times New Roman"/>
                <w:color w:val="000000" w:themeColor="text1"/>
              </w:rPr>
              <w:t xml:space="preserve"> России от 17.12.2010 № 1897  ФГОС ООО, </w:t>
            </w:r>
            <w:hyperlink r:id="rId148" w:anchor="/document/99/902350579/XA00M6S2MI/" w:history="1">
              <w:r w:rsidRPr="00AD1582">
                <w:rPr>
                  <w:rStyle w:val="a3"/>
                  <w:rFonts w:ascii="Times New Roman" w:hAnsi="Times New Roman" w:cs="Times New Roman"/>
                  <w:color w:val="000000" w:themeColor="text1"/>
                </w:rPr>
                <w:t>пункта 11</w:t>
              </w:r>
            </w:hyperlink>
            <w:r w:rsidRPr="00AD1582">
              <w:rPr>
                <w:rFonts w:ascii="Times New Roman" w:hAnsi="Times New Roman" w:cs="Times New Roman"/>
                <w:color w:val="000000" w:themeColor="text1"/>
              </w:rPr>
              <w:t xml:space="preserve"> раздела II «Требования к результатам освоения основной</w:t>
            </w:r>
            <w:r w:rsidRPr="00AD1582">
              <w:rPr>
                <w:rStyle w:val="matches2"/>
                <w:rFonts w:ascii="Times New Roman" w:hAnsi="Times New Roman" w:cs="Times New Roman"/>
                <w:color w:val="000000" w:themeColor="text1"/>
              </w:rPr>
              <w:t xml:space="preserve"> образовательной</w:t>
            </w:r>
            <w:r w:rsidRPr="00AD1582">
              <w:rPr>
                <w:rFonts w:ascii="Times New Roman" w:hAnsi="Times New Roman" w:cs="Times New Roman"/>
                <w:color w:val="000000" w:themeColor="text1"/>
              </w:rPr>
              <w:t xml:space="preserve"> программы» федерального государственного</w:t>
            </w:r>
            <w:r w:rsidRPr="00AD1582">
              <w:rPr>
                <w:rStyle w:val="matches2"/>
                <w:rFonts w:ascii="Times New Roman" w:hAnsi="Times New Roman" w:cs="Times New Roman"/>
                <w:color w:val="000000" w:themeColor="text1"/>
              </w:rPr>
              <w:t xml:space="preserve"> образовательного</w:t>
            </w:r>
            <w:r w:rsidRPr="00AD1582">
              <w:rPr>
                <w:rFonts w:ascii="Times New Roman" w:hAnsi="Times New Roman" w:cs="Times New Roman"/>
                <w:color w:val="000000" w:themeColor="text1"/>
              </w:rPr>
              <w:t xml:space="preserve"> стандарта среднего общего</w:t>
            </w:r>
            <w:r w:rsidRPr="00AD1582">
              <w:rPr>
                <w:rStyle w:val="matches2"/>
                <w:rFonts w:ascii="Times New Roman" w:hAnsi="Times New Roman" w:cs="Times New Roman"/>
                <w:color w:val="000000" w:themeColor="text1"/>
              </w:rPr>
              <w:t xml:space="preserve"> образования</w:t>
            </w:r>
            <w:r w:rsidRPr="00AD1582">
              <w:rPr>
                <w:rFonts w:ascii="Times New Roman" w:hAnsi="Times New Roman" w:cs="Times New Roman"/>
                <w:color w:val="000000" w:themeColor="text1"/>
              </w:rPr>
              <w:t xml:space="preserve">, утвержденного </w:t>
            </w:r>
            <w:hyperlink r:id="rId149" w:anchor="/document/99/902350579/XA00M6S2MI/" w:history="1">
              <w:r w:rsidRPr="00AD1582">
                <w:rPr>
                  <w:rStyle w:val="a3"/>
                  <w:rFonts w:ascii="Times New Roman" w:hAnsi="Times New Roman" w:cs="Times New Roman"/>
                  <w:color w:val="000000" w:themeColor="text1"/>
                </w:rPr>
                <w:t xml:space="preserve">приказом </w:t>
              </w:r>
              <w:proofErr w:type="spellStart"/>
              <w:r w:rsidRPr="00AD1582">
                <w:rPr>
                  <w:rStyle w:val="a3"/>
                  <w:rFonts w:ascii="Times New Roman" w:hAnsi="Times New Roman" w:cs="Times New Roman"/>
                  <w:color w:val="000000" w:themeColor="text1"/>
                </w:rPr>
                <w:t>Минобрнауки</w:t>
              </w:r>
              <w:proofErr w:type="spellEnd"/>
              <w:r w:rsidRPr="00AD1582">
                <w:rPr>
                  <w:rStyle w:val="a3"/>
                  <w:rFonts w:ascii="Times New Roman" w:hAnsi="Times New Roman" w:cs="Times New Roman"/>
                  <w:color w:val="000000" w:themeColor="text1"/>
                </w:rPr>
                <w:t xml:space="preserve"> России от 17 мая 2012 г. № 413</w:t>
              </w:r>
            </w:hyperlink>
            <w:r w:rsidRPr="00AD1582">
              <w:rPr>
                <w:rFonts w:ascii="Times New Roman" w:hAnsi="Times New Roman" w:cs="Times New Roman"/>
                <w:color w:val="000000" w:themeColor="text1"/>
              </w:rPr>
              <w:t xml:space="preserve"> </w:t>
            </w:r>
          </w:p>
        </w:tc>
      </w:tr>
      <w:tr w:rsidR="00AD1110" w:rsidTr="00B31F8E">
        <w:tc>
          <w:tcPr>
            <w:tcW w:w="4746" w:type="dxa"/>
          </w:tcPr>
          <w:p w:rsidR="00AD1110" w:rsidRDefault="00AD1110" w:rsidP="00B31F8E">
            <w:pPr>
              <w:pStyle w:val="a6"/>
              <w:numPr>
                <w:ilvl w:val="0"/>
                <w:numId w:val="7"/>
              </w:numPr>
              <w:rPr>
                <w:rFonts w:ascii="Times New Roman" w:hAnsi="Times New Roman" w:cs="Times New Roman"/>
              </w:rPr>
            </w:pPr>
            <w:r>
              <w:rPr>
                <w:rFonts w:ascii="Times New Roman" w:hAnsi="Times New Roman" w:cs="Times New Roman"/>
              </w:rPr>
              <w:t>Положение о проектной деятельности учащихся  начального общего образования</w:t>
            </w:r>
          </w:p>
        </w:tc>
        <w:tc>
          <w:tcPr>
            <w:tcW w:w="4825" w:type="dxa"/>
            <w:gridSpan w:val="3"/>
          </w:tcPr>
          <w:p w:rsidR="003E3EF8" w:rsidRPr="003E3EF8" w:rsidRDefault="00AD1110" w:rsidP="003E3EF8">
            <w:pPr>
              <w:shd w:val="clear" w:color="auto" w:fill="FFFFFF"/>
              <w:rPr>
                <w:rFonts w:ascii="Proxima Nova Rg" w:hAnsi="Proxima Nova Rg"/>
                <w:color w:val="222222"/>
              </w:rPr>
            </w:pPr>
            <w:r>
              <w:rPr>
                <w:rFonts w:ascii="Proxima Nova Rg" w:hAnsi="Proxima Nova Rg"/>
                <w:color w:val="333333"/>
                <w:sz w:val="18"/>
                <w:szCs w:val="18"/>
              </w:rPr>
              <w:t xml:space="preserve">Приказ </w:t>
            </w:r>
            <w:r w:rsidR="003E3EF8" w:rsidRPr="005240FD">
              <w:rPr>
                <w:rFonts w:ascii="Times New Roman" w:hAnsi="Times New Roman"/>
                <w:sz w:val="24"/>
                <w:szCs w:val="24"/>
                <w:lang w:eastAsia="ru-RU"/>
              </w:rPr>
              <w:t xml:space="preserve">- </w:t>
            </w:r>
            <w:r w:rsidR="003E3EF8">
              <w:rPr>
                <w:rStyle w:val="doctextviewtypehighlight3"/>
                <w:rFonts w:ascii="Proxima Nova Rg" w:hAnsi="Proxima Nova Rg"/>
                <w:color w:val="222222"/>
                <w:sz w:val="16"/>
                <w:szCs w:val="16"/>
              </w:rPr>
              <w:t xml:space="preserve">Приказ </w:t>
            </w:r>
            <w:proofErr w:type="spellStart"/>
            <w:r w:rsidR="003E3EF8">
              <w:rPr>
                <w:rStyle w:val="doctextviewtypehighlight3"/>
                <w:rFonts w:ascii="Proxima Nova Rg" w:hAnsi="Proxima Nova Rg"/>
                <w:color w:val="222222"/>
                <w:sz w:val="16"/>
                <w:szCs w:val="16"/>
              </w:rPr>
              <w:t>Минобрнауки</w:t>
            </w:r>
            <w:proofErr w:type="spellEnd"/>
            <w:r w:rsidR="003E3EF8">
              <w:rPr>
                <w:rStyle w:val="doctextviewtypehighlight3"/>
                <w:rFonts w:ascii="Proxima Nova Rg" w:hAnsi="Proxima Nova Rg"/>
                <w:color w:val="222222"/>
                <w:sz w:val="16"/>
                <w:szCs w:val="16"/>
              </w:rPr>
              <w:t xml:space="preserve"> России от 06.10.2009 № </w:t>
            </w:r>
            <w:r w:rsidR="003E3EF8" w:rsidRPr="003E3EF8">
              <w:rPr>
                <w:rStyle w:val="doctextviewtypehighlight3"/>
                <w:rFonts w:ascii="Proxima Nova Rg" w:hAnsi="Proxima Nova Rg"/>
                <w:color w:val="222222"/>
              </w:rPr>
              <w:t>37</w:t>
            </w:r>
            <w:r w:rsidR="00324CE7">
              <w:rPr>
                <w:rFonts w:ascii="Times New Roman" w:hAnsi="Times New Roman" w:cs="Times New Roman"/>
                <w:color w:val="222222"/>
              </w:rPr>
              <w:t>3</w:t>
            </w:r>
            <w:proofErr w:type="gramStart"/>
            <w:r w:rsidR="00324CE7">
              <w:rPr>
                <w:rFonts w:ascii="Times New Roman" w:hAnsi="Times New Roman" w:cs="Times New Roman"/>
                <w:color w:val="222222"/>
              </w:rPr>
              <w:t xml:space="preserve"> </w:t>
            </w:r>
            <w:r w:rsidR="003E3EF8" w:rsidRPr="003E3EF8">
              <w:rPr>
                <w:rStyle w:val="doctextviewtypehighlight3"/>
                <w:rFonts w:ascii="Times New Roman" w:hAnsi="Times New Roman" w:cs="Times New Roman"/>
                <w:color w:val="222222"/>
                <w:spacing w:val="-5"/>
              </w:rPr>
              <w:t>О</w:t>
            </w:r>
            <w:proofErr w:type="gramEnd"/>
            <w:r w:rsidR="003E3EF8" w:rsidRPr="003E3EF8">
              <w:rPr>
                <w:rStyle w:val="doctextviewtypehighlight3"/>
                <w:rFonts w:ascii="Times New Roman" w:hAnsi="Times New Roman" w:cs="Times New Roman"/>
                <w:color w:val="222222"/>
                <w:spacing w:val="-5"/>
              </w:rPr>
              <w:t xml:space="preserve">б утверждении и введении в действие федерального государственного образовательного стандарта начального общего </w:t>
            </w:r>
            <w:proofErr w:type="spellStart"/>
            <w:r w:rsidR="003E3EF8" w:rsidRPr="003E3EF8">
              <w:rPr>
                <w:rStyle w:val="doctextviewtypehighlight3"/>
                <w:rFonts w:ascii="Times New Roman" w:hAnsi="Times New Roman" w:cs="Times New Roman"/>
                <w:color w:val="222222"/>
                <w:spacing w:val="-5"/>
              </w:rPr>
              <w:t>образовани</w:t>
            </w:r>
            <w:proofErr w:type="spellEnd"/>
          </w:p>
          <w:p w:rsidR="003E3EF8" w:rsidRDefault="003E3EF8" w:rsidP="003E3EF8">
            <w:pPr>
              <w:shd w:val="clear" w:color="auto" w:fill="FFFFFF"/>
              <w:rPr>
                <w:rFonts w:ascii="Proxima Nova Rg" w:hAnsi="Proxima Nova Rg"/>
                <w:color w:val="222222"/>
                <w:sz w:val="18"/>
                <w:szCs w:val="18"/>
              </w:rPr>
            </w:pPr>
          </w:p>
          <w:p w:rsidR="00AD1110" w:rsidRDefault="003E3EF8" w:rsidP="003E3EF8">
            <w:pPr>
              <w:pStyle w:val="copyright-info"/>
              <w:shd w:val="clear" w:color="auto" w:fill="FFFFFF"/>
              <w:rPr>
                <w:rFonts w:ascii="Proxima Nova Rg" w:hAnsi="Proxima Nova Rg"/>
                <w:color w:val="333333"/>
                <w:sz w:val="18"/>
                <w:szCs w:val="18"/>
              </w:rPr>
            </w:pPr>
            <w:r>
              <w:rPr>
                <w:rFonts w:ascii="Proxima Nova Rg" w:hAnsi="Proxima Nova Rg"/>
                <w:color w:val="222222"/>
                <w:sz w:val="18"/>
                <w:szCs w:val="18"/>
              </w:rPr>
              <w:br/>
            </w:r>
          </w:p>
        </w:tc>
      </w:tr>
      <w:tr w:rsidR="001B0034" w:rsidTr="00B31F8E">
        <w:tc>
          <w:tcPr>
            <w:tcW w:w="4746" w:type="dxa"/>
          </w:tcPr>
          <w:p w:rsidR="001B0034" w:rsidRDefault="000E3123" w:rsidP="00B31F8E">
            <w:pPr>
              <w:pStyle w:val="a6"/>
              <w:numPr>
                <w:ilvl w:val="0"/>
                <w:numId w:val="7"/>
              </w:numPr>
              <w:rPr>
                <w:rFonts w:ascii="Times New Roman" w:hAnsi="Times New Roman" w:cs="Times New Roman"/>
              </w:rPr>
            </w:pPr>
            <w:r>
              <w:rPr>
                <w:rFonts w:ascii="Times New Roman" w:hAnsi="Times New Roman" w:cs="Times New Roman"/>
              </w:rPr>
              <w:t xml:space="preserve">Порядок организации и </w:t>
            </w:r>
            <w:r w:rsidR="001B0034">
              <w:rPr>
                <w:rFonts w:ascii="Times New Roman" w:hAnsi="Times New Roman" w:cs="Times New Roman"/>
              </w:rPr>
              <w:t xml:space="preserve"> проведении </w:t>
            </w:r>
            <w:r w:rsidR="00AA661F">
              <w:rPr>
                <w:rFonts w:ascii="Times New Roman" w:hAnsi="Times New Roman" w:cs="Times New Roman"/>
              </w:rPr>
              <w:t xml:space="preserve"> пятидневного учебного сбора для учащихся 10 классов</w:t>
            </w:r>
          </w:p>
        </w:tc>
        <w:tc>
          <w:tcPr>
            <w:tcW w:w="4825" w:type="dxa"/>
            <w:gridSpan w:val="3"/>
          </w:tcPr>
          <w:p w:rsidR="001B0034" w:rsidRPr="00285B34" w:rsidRDefault="0055066E" w:rsidP="00B54B4E">
            <w:pPr>
              <w:rPr>
                <w:rFonts w:ascii="Times New Roman" w:hAnsi="Times New Roman" w:cs="Times New Roman"/>
                <w:color w:val="000000" w:themeColor="text1"/>
              </w:rPr>
            </w:pPr>
            <w:r w:rsidRPr="00285B34">
              <w:rPr>
                <w:rFonts w:ascii="Times New Roman" w:hAnsi="Times New Roman" w:cs="Times New Roman"/>
                <w:color w:val="000000" w:themeColor="text1"/>
              </w:rPr>
              <w:t xml:space="preserve">Приказ Минобороны и Минобразования от 24 февраля 2010 года № 96/134 «Об утверждении инструкции об организации обучения граждан </w:t>
            </w:r>
            <w:r w:rsidRPr="00285B34">
              <w:rPr>
                <w:rFonts w:ascii="Times New Roman" w:hAnsi="Times New Roman" w:cs="Times New Roman"/>
                <w:color w:val="000000" w:themeColor="text1"/>
              </w:rPr>
              <w:lastRenderedPageBreak/>
              <w:t>РФ начальным  знаниям в  области</w:t>
            </w:r>
            <w:r w:rsidR="00285B34" w:rsidRPr="00285B34">
              <w:rPr>
                <w:rFonts w:ascii="Times New Roman" w:hAnsi="Times New Roman" w:cs="Times New Roman"/>
                <w:color w:val="000000" w:themeColor="text1"/>
              </w:rPr>
              <w:t xml:space="preserve"> обороны и их подготовки  по основам военной службы </w:t>
            </w:r>
            <w:r w:rsidRPr="00285B34">
              <w:rPr>
                <w:rFonts w:ascii="Times New Roman" w:hAnsi="Times New Roman" w:cs="Times New Roman"/>
                <w:color w:val="000000" w:themeColor="text1"/>
              </w:rPr>
              <w:t xml:space="preserve"> в области образовани</w:t>
            </w:r>
            <w:r w:rsidR="00285B34">
              <w:rPr>
                <w:rFonts w:ascii="Times New Roman" w:hAnsi="Times New Roman" w:cs="Times New Roman"/>
                <w:color w:val="000000" w:themeColor="text1"/>
              </w:rPr>
              <w:t>я</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lastRenderedPageBreak/>
              <w:t>Положение о работе пришкольного лагеря дневного пребывания детей</w:t>
            </w:r>
          </w:p>
        </w:tc>
        <w:tc>
          <w:tcPr>
            <w:tcW w:w="4825" w:type="dxa"/>
            <w:gridSpan w:val="3"/>
          </w:tcPr>
          <w:p w:rsidR="001B0034" w:rsidRPr="007B6D61" w:rsidRDefault="00C95C51" w:rsidP="00B54B4E">
            <w:pPr>
              <w:rPr>
                <w:rFonts w:ascii="Times New Roman" w:hAnsi="Times New Roman" w:cs="Times New Roman"/>
                <w:color w:val="000000" w:themeColor="text1"/>
              </w:rPr>
            </w:pPr>
            <w:hyperlink r:id="rId150" w:anchor="/document/99/902342540/" w:history="1">
              <w:r w:rsidR="007B6D61" w:rsidRPr="007B6D61">
                <w:rPr>
                  <w:rStyle w:val="a3"/>
                  <w:rFonts w:ascii="Times New Roman" w:hAnsi="Times New Roman" w:cs="Times New Roman"/>
                  <w:color w:val="000000" w:themeColor="text1"/>
                </w:rPr>
                <w:t xml:space="preserve">приказа </w:t>
              </w:r>
              <w:proofErr w:type="spellStart"/>
              <w:r w:rsidR="007B6D61" w:rsidRPr="007B6D61">
                <w:rPr>
                  <w:rStyle w:val="a3"/>
                  <w:rFonts w:ascii="Times New Roman" w:hAnsi="Times New Roman" w:cs="Times New Roman"/>
                  <w:color w:val="000000" w:themeColor="text1"/>
                </w:rPr>
                <w:t>Минздравсоцразвития</w:t>
              </w:r>
              <w:proofErr w:type="spellEnd"/>
              <w:r w:rsidR="007B6D61" w:rsidRPr="007B6D61">
                <w:rPr>
                  <w:rStyle w:val="a3"/>
                  <w:rFonts w:ascii="Times New Roman" w:hAnsi="Times New Roman" w:cs="Times New Roman"/>
                  <w:color w:val="000000" w:themeColor="text1"/>
                </w:rPr>
                <w:t xml:space="preserve"> России от 16 апреля 2012 г. № 363н</w:t>
              </w:r>
            </w:hyperlink>
            <w:r w:rsidR="007B6D61" w:rsidRPr="007B6D61">
              <w:rPr>
                <w:rFonts w:ascii="Times New Roman" w:hAnsi="Times New Roman" w:cs="Times New Roman"/>
                <w:color w:val="000000" w:themeColor="text1"/>
              </w:rPr>
              <w:t xml:space="preserve">; </w:t>
            </w:r>
            <w:hyperlink r:id="rId151" w:anchor="/document/99/499071210/" w:history="1">
              <w:proofErr w:type="spellStart"/>
              <w:r w:rsidR="007B6D61" w:rsidRPr="007B6D61">
                <w:rPr>
                  <w:rStyle w:val="a3"/>
                  <w:rFonts w:ascii="Times New Roman" w:hAnsi="Times New Roman" w:cs="Times New Roman"/>
                  <w:color w:val="000000" w:themeColor="text1"/>
                </w:rPr>
                <w:t>СанПиН</w:t>
              </w:r>
              <w:proofErr w:type="spellEnd"/>
              <w:r w:rsidR="007B6D61" w:rsidRPr="007B6D61">
                <w:rPr>
                  <w:rStyle w:val="a3"/>
                  <w:rFonts w:ascii="Times New Roman" w:hAnsi="Times New Roman" w:cs="Times New Roman"/>
                  <w:color w:val="000000" w:themeColor="text1"/>
                </w:rPr>
                <w:t xml:space="preserve"> 2.4.4.3155-13</w:t>
              </w:r>
            </w:hyperlink>
            <w:r w:rsidR="007B6D61" w:rsidRPr="007B6D61">
              <w:rPr>
                <w:rFonts w:ascii="Times New Roman" w:hAnsi="Times New Roman" w:cs="Times New Roman"/>
                <w:color w:val="000000" w:themeColor="text1"/>
              </w:rPr>
              <w:t xml:space="preserve">; </w:t>
            </w:r>
            <w:hyperlink r:id="rId152" w:anchor="/document/99/902218028/" w:history="1">
              <w:proofErr w:type="spellStart"/>
              <w:r w:rsidR="007B6D61" w:rsidRPr="007B6D61">
                <w:rPr>
                  <w:rStyle w:val="a3"/>
                  <w:rFonts w:ascii="Times New Roman" w:hAnsi="Times New Roman" w:cs="Times New Roman"/>
                  <w:color w:val="000000" w:themeColor="text1"/>
                </w:rPr>
                <w:t>СанПиН</w:t>
              </w:r>
              <w:proofErr w:type="spellEnd"/>
              <w:r w:rsidR="007B6D61" w:rsidRPr="007B6D61">
                <w:rPr>
                  <w:rStyle w:val="a3"/>
                  <w:rFonts w:ascii="Times New Roman" w:hAnsi="Times New Roman" w:cs="Times New Roman"/>
                  <w:color w:val="000000" w:themeColor="text1"/>
                </w:rPr>
                <w:t xml:space="preserve"> 2.4.4.2599-10</w:t>
              </w:r>
            </w:hyperlink>
            <w:r w:rsidR="007B6D61" w:rsidRPr="007B6D61">
              <w:rPr>
                <w:rFonts w:ascii="Times New Roman" w:hAnsi="Times New Roman" w:cs="Times New Roman"/>
                <w:color w:val="000000" w:themeColor="text1"/>
              </w:rPr>
              <w:t xml:space="preserve">; </w:t>
            </w:r>
            <w:hyperlink r:id="rId153" w:anchor="/document/99/499093638/" w:history="1">
              <w:r w:rsidR="007B6D61" w:rsidRPr="007B6D61">
                <w:rPr>
                  <w:rStyle w:val="a3"/>
                  <w:rFonts w:ascii="Times New Roman" w:hAnsi="Times New Roman" w:cs="Times New Roman"/>
                  <w:color w:val="000000" w:themeColor="text1"/>
                </w:rPr>
                <w:t xml:space="preserve">письма </w:t>
              </w:r>
              <w:proofErr w:type="spellStart"/>
              <w:r w:rsidR="007B6D61" w:rsidRPr="007B6D61">
                <w:rPr>
                  <w:rStyle w:val="a3"/>
                  <w:rFonts w:ascii="Times New Roman" w:hAnsi="Times New Roman" w:cs="Times New Roman"/>
                  <w:color w:val="000000" w:themeColor="text1"/>
                </w:rPr>
                <w:t>Минздравсоцразвития</w:t>
              </w:r>
              <w:proofErr w:type="spellEnd"/>
              <w:r w:rsidR="007B6D61" w:rsidRPr="007B6D61">
                <w:rPr>
                  <w:rStyle w:val="a3"/>
                  <w:rFonts w:ascii="Times New Roman" w:hAnsi="Times New Roman" w:cs="Times New Roman"/>
                  <w:color w:val="000000" w:themeColor="text1"/>
                </w:rPr>
                <w:t xml:space="preserve"> России от 14 ноября 2011 г. № 18-2/10/1-7164</w:t>
              </w:r>
            </w:hyperlink>
            <w:r w:rsidR="007B6D61" w:rsidRPr="007B6D61">
              <w:rPr>
                <w:rFonts w:ascii="Times New Roman" w:hAnsi="Times New Roman" w:cs="Times New Roman"/>
                <w:color w:val="000000" w:themeColor="text1"/>
              </w:rPr>
              <w:t>.</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Положение о проведении школьной научной конференции «Юный исследователь»</w:t>
            </w:r>
          </w:p>
        </w:tc>
        <w:tc>
          <w:tcPr>
            <w:tcW w:w="4825" w:type="dxa"/>
            <w:gridSpan w:val="3"/>
          </w:tcPr>
          <w:p w:rsidR="001B0034" w:rsidRPr="0043328C" w:rsidRDefault="0043328C" w:rsidP="0043328C">
            <w:pPr>
              <w:rPr>
                <w:rFonts w:ascii="Times New Roman" w:hAnsi="Times New Roman" w:cs="Times New Roman"/>
              </w:rPr>
            </w:pPr>
            <w:r w:rsidRPr="0043328C">
              <w:rPr>
                <w:rFonts w:ascii="Times New Roman" w:hAnsi="Times New Roman" w:cs="Times New Roman"/>
              </w:rPr>
              <w:t xml:space="preserve">п.20, ст.28 </w:t>
            </w:r>
            <w:r w:rsidRPr="0043328C">
              <w:rPr>
                <w:rFonts w:ascii="Times New Roman" w:eastAsia="Times New Roman" w:hAnsi="Times New Roman" w:cs="Times New Roman"/>
                <w:color w:val="000000" w:themeColor="text1"/>
                <w:szCs w:val="24"/>
              </w:rPr>
              <w:t>Закона от 29 декабря 2012 г. № 273-ФЗ</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Положение о проведении научно-практической конференции «Шаг в будущее»</w:t>
            </w:r>
          </w:p>
        </w:tc>
        <w:tc>
          <w:tcPr>
            <w:tcW w:w="4825" w:type="dxa"/>
            <w:gridSpan w:val="3"/>
          </w:tcPr>
          <w:p w:rsidR="001B0034" w:rsidRDefault="005B77E7" w:rsidP="00B54B4E">
            <w:r w:rsidRPr="0043328C">
              <w:rPr>
                <w:rFonts w:ascii="Times New Roman" w:hAnsi="Times New Roman" w:cs="Times New Roman"/>
              </w:rPr>
              <w:t xml:space="preserve">п.20, ст.28 </w:t>
            </w:r>
            <w:r w:rsidRPr="0043328C">
              <w:rPr>
                <w:rFonts w:ascii="Times New Roman" w:eastAsia="Times New Roman" w:hAnsi="Times New Roman" w:cs="Times New Roman"/>
                <w:color w:val="000000" w:themeColor="text1"/>
                <w:szCs w:val="24"/>
              </w:rPr>
              <w:t>Закона от 29 декабря 2012 г. № 273-ФЗ</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 xml:space="preserve">Положение </w:t>
            </w:r>
            <w:r w:rsidR="00045470">
              <w:rPr>
                <w:rFonts w:ascii="Times New Roman" w:hAnsi="Times New Roman" w:cs="Times New Roman"/>
              </w:rPr>
              <w:t xml:space="preserve"> о школьном печатном  издании </w:t>
            </w:r>
            <w:r>
              <w:rPr>
                <w:rFonts w:ascii="Times New Roman" w:hAnsi="Times New Roman" w:cs="Times New Roman"/>
              </w:rPr>
              <w:t xml:space="preserve"> «Гимназист»</w:t>
            </w:r>
          </w:p>
        </w:tc>
        <w:tc>
          <w:tcPr>
            <w:tcW w:w="4825" w:type="dxa"/>
            <w:gridSpan w:val="3"/>
          </w:tcPr>
          <w:p w:rsidR="001B0034" w:rsidRDefault="00F33A23" w:rsidP="00B54B4E">
            <w:r w:rsidRPr="0043328C">
              <w:rPr>
                <w:rFonts w:ascii="Times New Roman" w:hAnsi="Times New Roman" w:cs="Times New Roman"/>
              </w:rPr>
              <w:t xml:space="preserve">ст.28 </w:t>
            </w:r>
            <w:r w:rsidRPr="0043328C">
              <w:rPr>
                <w:rFonts w:ascii="Times New Roman" w:eastAsia="Times New Roman" w:hAnsi="Times New Roman" w:cs="Times New Roman"/>
                <w:color w:val="000000" w:themeColor="text1"/>
                <w:szCs w:val="24"/>
              </w:rPr>
              <w:t>Закона от 29 декабря 2012 г. № 273-ФЗ</w:t>
            </w:r>
          </w:p>
        </w:tc>
      </w:tr>
      <w:tr w:rsidR="001B0034" w:rsidTr="00B31F8E">
        <w:tc>
          <w:tcPr>
            <w:tcW w:w="4746" w:type="dxa"/>
          </w:tcPr>
          <w:p w:rsidR="001B0034" w:rsidRDefault="001B0034" w:rsidP="00B31F8E">
            <w:pPr>
              <w:pStyle w:val="a6"/>
              <w:numPr>
                <w:ilvl w:val="0"/>
                <w:numId w:val="7"/>
              </w:numPr>
              <w:rPr>
                <w:rFonts w:ascii="Times New Roman" w:hAnsi="Times New Roman" w:cs="Times New Roman"/>
              </w:rPr>
            </w:pPr>
            <w:r>
              <w:rPr>
                <w:rFonts w:ascii="Times New Roman" w:hAnsi="Times New Roman" w:cs="Times New Roman"/>
              </w:rPr>
              <w:t>Положение о школьном радио</w:t>
            </w:r>
          </w:p>
        </w:tc>
        <w:tc>
          <w:tcPr>
            <w:tcW w:w="4825" w:type="dxa"/>
            <w:gridSpan w:val="3"/>
          </w:tcPr>
          <w:p w:rsidR="001B0034" w:rsidRDefault="00F33A23" w:rsidP="00B54B4E">
            <w:r w:rsidRPr="0043328C">
              <w:rPr>
                <w:rFonts w:ascii="Times New Roman" w:hAnsi="Times New Roman" w:cs="Times New Roman"/>
              </w:rPr>
              <w:t xml:space="preserve">ст.28 </w:t>
            </w:r>
            <w:r w:rsidRPr="0043328C">
              <w:rPr>
                <w:rFonts w:ascii="Times New Roman" w:eastAsia="Times New Roman" w:hAnsi="Times New Roman" w:cs="Times New Roman"/>
                <w:color w:val="000000" w:themeColor="text1"/>
                <w:szCs w:val="24"/>
              </w:rPr>
              <w:t>Закона от 29 декабря 2012 г. № 273-ФЗ</w:t>
            </w:r>
          </w:p>
        </w:tc>
      </w:tr>
      <w:tr w:rsidR="00523F4E" w:rsidTr="00B31F8E">
        <w:tc>
          <w:tcPr>
            <w:tcW w:w="4746" w:type="dxa"/>
          </w:tcPr>
          <w:p w:rsidR="00523F4E" w:rsidRDefault="00523F4E" w:rsidP="00B31F8E">
            <w:pPr>
              <w:pStyle w:val="a6"/>
              <w:numPr>
                <w:ilvl w:val="0"/>
                <w:numId w:val="7"/>
              </w:numPr>
              <w:rPr>
                <w:rFonts w:ascii="Times New Roman" w:hAnsi="Times New Roman" w:cs="Times New Roman"/>
              </w:rPr>
            </w:pPr>
            <w:r>
              <w:rPr>
                <w:rFonts w:ascii="Times New Roman" w:hAnsi="Times New Roman" w:cs="Times New Roman"/>
              </w:rPr>
              <w:t>Положение о школьном телевидении</w:t>
            </w:r>
          </w:p>
        </w:tc>
        <w:tc>
          <w:tcPr>
            <w:tcW w:w="4825" w:type="dxa"/>
            <w:gridSpan w:val="3"/>
          </w:tcPr>
          <w:p w:rsidR="00523F4E" w:rsidRDefault="00F33A23" w:rsidP="00B54B4E">
            <w:r w:rsidRPr="0043328C">
              <w:rPr>
                <w:rFonts w:ascii="Times New Roman" w:hAnsi="Times New Roman" w:cs="Times New Roman"/>
              </w:rPr>
              <w:t xml:space="preserve">ст.28 </w:t>
            </w:r>
            <w:r w:rsidRPr="0043328C">
              <w:rPr>
                <w:rFonts w:ascii="Times New Roman" w:eastAsia="Times New Roman" w:hAnsi="Times New Roman" w:cs="Times New Roman"/>
                <w:color w:val="000000" w:themeColor="text1"/>
                <w:szCs w:val="24"/>
              </w:rPr>
              <w:t>Закона от 29 декабря 2012 г. № 273-ФЗ</w:t>
            </w:r>
          </w:p>
        </w:tc>
      </w:tr>
      <w:tr w:rsidR="00523F4E" w:rsidTr="00B31F8E">
        <w:tc>
          <w:tcPr>
            <w:tcW w:w="4746" w:type="dxa"/>
          </w:tcPr>
          <w:p w:rsidR="00523F4E" w:rsidRPr="000E3123" w:rsidRDefault="00F33A23" w:rsidP="00B31F8E">
            <w:pPr>
              <w:pStyle w:val="a6"/>
              <w:numPr>
                <w:ilvl w:val="0"/>
                <w:numId w:val="7"/>
              </w:numPr>
              <w:rPr>
                <w:rFonts w:ascii="Times New Roman" w:hAnsi="Times New Roman" w:cs="Times New Roman"/>
              </w:rPr>
            </w:pPr>
            <w:r w:rsidRPr="000E3123">
              <w:rPr>
                <w:rFonts w:ascii="Times New Roman" w:hAnsi="Times New Roman" w:cs="Times New Roman"/>
              </w:rPr>
              <w:t xml:space="preserve"> Положение об организации  автобусных </w:t>
            </w:r>
            <w:r w:rsidR="00813A65" w:rsidRPr="000E3123">
              <w:rPr>
                <w:rFonts w:ascii="Times New Roman" w:hAnsi="Times New Roman" w:cs="Times New Roman"/>
              </w:rPr>
              <w:t xml:space="preserve"> мероприятиях</w:t>
            </w:r>
          </w:p>
        </w:tc>
        <w:tc>
          <w:tcPr>
            <w:tcW w:w="4825" w:type="dxa"/>
            <w:gridSpan w:val="3"/>
          </w:tcPr>
          <w:p w:rsidR="00F33A23" w:rsidRPr="00F33A23" w:rsidRDefault="00C95C51" w:rsidP="00F33A23">
            <w:pPr>
              <w:shd w:val="clear" w:color="auto" w:fill="FFFFFF"/>
              <w:ind w:left="225"/>
              <w:rPr>
                <w:rFonts w:ascii="Proxima Nova Rg" w:hAnsi="Proxima Nova Rg"/>
                <w:color w:val="000000" w:themeColor="text1"/>
              </w:rPr>
            </w:pPr>
            <w:hyperlink r:id="rId154" w:anchor="/document/99/9014765/" w:history="1">
              <w:r w:rsidR="00F33A23" w:rsidRPr="00F33A23">
                <w:rPr>
                  <w:rStyle w:val="a3"/>
                  <w:rFonts w:ascii="Proxima Nova Rg" w:hAnsi="Proxima Nova Rg"/>
                  <w:color w:val="000000" w:themeColor="text1"/>
                </w:rPr>
                <w:t>Закона от 10 декабря 1995 г. № 196-ФЗ</w:t>
              </w:r>
            </w:hyperlink>
            <w:r w:rsidR="00F33A23" w:rsidRPr="00F33A23">
              <w:rPr>
                <w:rFonts w:ascii="Proxima Nova Rg" w:hAnsi="Proxima Nova Rg"/>
                <w:color w:val="000000" w:themeColor="text1"/>
              </w:rPr>
              <w:t>;</w:t>
            </w:r>
          </w:p>
          <w:p w:rsidR="00F33A23" w:rsidRPr="00F33A23" w:rsidRDefault="00C95C51" w:rsidP="00F33A23">
            <w:pPr>
              <w:shd w:val="clear" w:color="auto" w:fill="FFFFFF"/>
              <w:rPr>
                <w:rFonts w:ascii="Proxima Nova Rg" w:hAnsi="Proxima Nova Rg"/>
                <w:color w:val="000000" w:themeColor="text1"/>
              </w:rPr>
            </w:pPr>
            <w:hyperlink r:id="rId155" w:anchor="/document/99/499066019/XA00LVA2M9/" w:history="1">
              <w:r w:rsidR="00F33A23" w:rsidRPr="00F33A23">
                <w:rPr>
                  <w:rStyle w:val="a3"/>
                  <w:rFonts w:ascii="Proxima Nova Rg" w:hAnsi="Proxima Nova Rg"/>
                  <w:color w:val="000000" w:themeColor="text1"/>
                </w:rPr>
                <w:t>Правил</w:t>
              </w:r>
            </w:hyperlink>
            <w:r w:rsidR="00F33A23" w:rsidRPr="00F33A23">
              <w:rPr>
                <w:rFonts w:ascii="Proxima Nova Rg" w:hAnsi="Proxima Nova Rg"/>
                <w:color w:val="000000" w:themeColor="text1"/>
              </w:rPr>
              <w:t xml:space="preserve">, утвержденных </w:t>
            </w:r>
            <w:hyperlink r:id="rId156" w:anchor="/document/99/499066019/" w:history="1">
              <w:r w:rsidR="00F33A23" w:rsidRPr="00F33A23">
                <w:rPr>
                  <w:rStyle w:val="a3"/>
                  <w:rFonts w:ascii="Proxima Nova Rg" w:hAnsi="Proxima Nova Rg"/>
                  <w:color w:val="000000" w:themeColor="text1"/>
                </w:rPr>
                <w:t>постановлением Правительства РФ от 17 декабря 2013 г. № 1177</w:t>
              </w:r>
            </w:hyperlink>
            <w:r w:rsidR="00F33A23" w:rsidRPr="00F33A23">
              <w:rPr>
                <w:rFonts w:ascii="Proxima Nova Rg" w:hAnsi="Proxima Nova Rg"/>
                <w:color w:val="000000" w:themeColor="text1"/>
              </w:rPr>
              <w:t>,</w:t>
            </w:r>
          </w:p>
          <w:p w:rsidR="00F33A23" w:rsidRPr="00F33A23" w:rsidRDefault="00C95C51" w:rsidP="00F33A23">
            <w:pPr>
              <w:shd w:val="clear" w:color="auto" w:fill="FFFFFF"/>
              <w:rPr>
                <w:rFonts w:ascii="Proxima Nova Rg" w:hAnsi="Proxima Nova Rg"/>
                <w:color w:val="000000" w:themeColor="text1"/>
              </w:rPr>
            </w:pPr>
            <w:hyperlink r:id="rId157" w:anchor="/document/99/9004835/XA00M262MM/" w:history="1">
              <w:r w:rsidR="00F33A23" w:rsidRPr="00F33A23">
                <w:rPr>
                  <w:rStyle w:val="a3"/>
                  <w:rFonts w:ascii="Proxima Nova Rg" w:hAnsi="Proxima Nova Rg"/>
                  <w:color w:val="000000" w:themeColor="text1"/>
                </w:rPr>
                <w:t>Правил</w:t>
              </w:r>
            </w:hyperlink>
            <w:r w:rsidR="00F33A23" w:rsidRPr="00F33A23">
              <w:rPr>
                <w:rFonts w:ascii="Proxima Nova Rg" w:hAnsi="Proxima Nova Rg"/>
                <w:color w:val="000000" w:themeColor="text1"/>
              </w:rPr>
              <w:t xml:space="preserve">, утвержденных </w:t>
            </w:r>
            <w:hyperlink r:id="rId158" w:anchor="/document/99/9004835/" w:history="1">
              <w:r w:rsidR="00F33A23" w:rsidRPr="00F33A23">
                <w:rPr>
                  <w:rStyle w:val="a3"/>
                  <w:rFonts w:ascii="Proxima Nova Rg" w:hAnsi="Proxima Nova Rg"/>
                  <w:color w:val="000000" w:themeColor="text1"/>
                </w:rPr>
                <w:t>постановлением Правительства РФ от 23 октября 1993 г. № 1090</w:t>
              </w:r>
            </w:hyperlink>
            <w:r w:rsidR="00F33A23" w:rsidRPr="00F33A23">
              <w:rPr>
                <w:rFonts w:ascii="Proxima Nova Rg" w:hAnsi="Proxima Nova Rg"/>
                <w:color w:val="000000" w:themeColor="text1"/>
              </w:rPr>
              <w:t>,</w:t>
            </w:r>
            <w:hyperlink r:id="rId159" w:anchor="/document/99/902024080/XA00LUO2M6/" w:history="1">
              <w:r w:rsidR="00F33A23" w:rsidRPr="00F33A23">
                <w:rPr>
                  <w:rStyle w:val="matches2"/>
                  <w:rFonts w:ascii="Proxima Nova Rg" w:hAnsi="Proxima Nova Rg"/>
                  <w:color w:val="000000" w:themeColor="text1"/>
                </w:rPr>
                <w:t>Положения</w:t>
              </w:r>
            </w:hyperlink>
            <w:r w:rsidR="00F33A23" w:rsidRPr="00F33A23">
              <w:rPr>
                <w:rFonts w:ascii="Proxima Nova Rg" w:hAnsi="Proxima Nova Rg"/>
                <w:color w:val="000000" w:themeColor="text1"/>
              </w:rPr>
              <w:t xml:space="preserve">, утвержденного </w:t>
            </w:r>
            <w:hyperlink r:id="rId160" w:anchor="/document/99/902024080/" w:history="1">
              <w:r w:rsidR="00F33A23" w:rsidRPr="00F33A23">
                <w:rPr>
                  <w:rStyle w:val="a3"/>
                  <w:rFonts w:ascii="Proxima Nova Rg" w:hAnsi="Proxima Nova Rg"/>
                  <w:color w:val="000000" w:themeColor="text1"/>
                </w:rPr>
                <w:t>постановлением Правительства РФ от 17 января 2007 г. № 20</w:t>
              </w:r>
            </w:hyperlink>
            <w:r w:rsidR="00F33A23" w:rsidRPr="00F33A23">
              <w:rPr>
                <w:rFonts w:ascii="Proxima Nova Rg" w:hAnsi="Proxima Nova Rg"/>
                <w:color w:val="000000" w:themeColor="text1"/>
              </w:rPr>
              <w:t xml:space="preserve">; </w:t>
            </w:r>
            <w:hyperlink r:id="rId161" w:anchor="/document/97/105993/dfas2mi5ng/" w:history="1">
              <w:r w:rsidR="00F33A23" w:rsidRPr="00F33A23">
                <w:rPr>
                  <w:rStyle w:val="a3"/>
                  <w:rFonts w:ascii="Proxima Nova Rg" w:hAnsi="Proxima Nova Rg"/>
                  <w:color w:val="000000" w:themeColor="text1"/>
                </w:rPr>
                <w:t xml:space="preserve">ГОСТ </w:t>
              </w:r>
              <w:proofErr w:type="gramStart"/>
              <w:r w:rsidR="00F33A23" w:rsidRPr="00F33A23">
                <w:rPr>
                  <w:rStyle w:val="a3"/>
                  <w:rFonts w:ascii="Proxima Nova Rg" w:hAnsi="Proxima Nova Rg"/>
                  <w:color w:val="000000" w:themeColor="text1"/>
                </w:rPr>
                <w:t>Р</w:t>
              </w:r>
              <w:proofErr w:type="gramEnd"/>
              <w:r w:rsidR="00F33A23" w:rsidRPr="00F33A23">
                <w:rPr>
                  <w:rStyle w:val="a3"/>
                  <w:rFonts w:ascii="Proxima Nova Rg" w:hAnsi="Proxima Nova Rg"/>
                  <w:color w:val="000000" w:themeColor="text1"/>
                </w:rPr>
                <w:t xml:space="preserve"> 51160-98 «Автобусы для перевозки детей. </w:t>
              </w:r>
              <w:proofErr w:type="gramStart"/>
              <w:r w:rsidR="00F33A23" w:rsidRPr="00F33A23">
                <w:rPr>
                  <w:rStyle w:val="a3"/>
                  <w:rFonts w:ascii="Proxima Nova Rg" w:hAnsi="Proxima Nova Rg"/>
                  <w:color w:val="000000" w:themeColor="text1"/>
                </w:rPr>
                <w:t>Технические требования»</w:t>
              </w:r>
            </w:hyperlink>
            <w:r w:rsidR="00F33A23" w:rsidRPr="00F33A23">
              <w:rPr>
                <w:rFonts w:ascii="Proxima Nova Rg" w:hAnsi="Proxima Nova Rg"/>
                <w:color w:val="000000" w:themeColor="text1"/>
              </w:rPr>
              <w:t xml:space="preserve">, утвержденные </w:t>
            </w:r>
            <w:hyperlink r:id="rId162" w:anchor="/document/97/105993/" w:history="1">
              <w:r w:rsidR="00F33A23" w:rsidRPr="00F33A23">
                <w:rPr>
                  <w:rStyle w:val="a3"/>
                  <w:rFonts w:ascii="Proxima Nova Rg" w:hAnsi="Proxima Nova Rg"/>
                  <w:color w:val="000000" w:themeColor="text1"/>
                </w:rPr>
                <w:t>постановлением Госстандарта России от 1 апреля 1998 г. № 101</w:t>
              </w:r>
            </w:hyperlink>
            <w:r w:rsidR="00F33A23" w:rsidRPr="00F33A23">
              <w:rPr>
                <w:rFonts w:ascii="Proxima Nova Rg" w:hAnsi="Proxima Nova Rg"/>
                <w:color w:val="000000" w:themeColor="text1"/>
              </w:rPr>
              <w:t xml:space="preserve">; </w:t>
            </w:r>
            <w:hyperlink r:id="rId163" w:anchor="/document/99/456048795/ZAP22N63GA/" w:history="1">
              <w:r w:rsidR="00F33A23" w:rsidRPr="00F33A23">
                <w:rPr>
                  <w:rStyle w:val="a3"/>
                  <w:rFonts w:ascii="Proxima Nova Rg" w:hAnsi="Proxima Nova Rg"/>
                  <w:color w:val="000000" w:themeColor="text1"/>
                </w:rPr>
                <w:t>Порядка</w:t>
              </w:r>
            </w:hyperlink>
            <w:r w:rsidR="00F33A23" w:rsidRPr="00F33A23">
              <w:rPr>
                <w:rFonts w:ascii="Proxima Nova Rg" w:hAnsi="Proxima Nova Rg"/>
                <w:color w:val="000000" w:themeColor="text1"/>
              </w:rPr>
              <w:t xml:space="preserve">, утвержденного </w:t>
            </w:r>
            <w:hyperlink r:id="rId164" w:anchor="/document/99/456048795/" w:history="1">
              <w:r w:rsidR="00F33A23" w:rsidRPr="00F33A23">
                <w:rPr>
                  <w:rStyle w:val="a3"/>
                  <w:rFonts w:ascii="Proxima Nova Rg" w:hAnsi="Proxima Nova Rg"/>
                  <w:color w:val="000000" w:themeColor="text1"/>
                </w:rPr>
                <w:t>приказом МВД России от 30 декабря 2016 г. № 941</w:t>
              </w:r>
            </w:hyperlink>
            <w:r w:rsidR="00F33A23" w:rsidRPr="00F33A23">
              <w:rPr>
                <w:rFonts w:ascii="Proxima Nova Rg" w:hAnsi="Proxima Nova Rg"/>
                <w:color w:val="000000" w:themeColor="text1"/>
              </w:rPr>
              <w:t xml:space="preserve">; </w:t>
            </w:r>
            <w:hyperlink r:id="rId165" w:anchor="/document/99/420222062/XA00LTK2M0/" w:history="1">
              <w:r w:rsidR="00F33A23" w:rsidRPr="00F33A23">
                <w:rPr>
                  <w:rStyle w:val="a3"/>
                  <w:rFonts w:ascii="Proxima Nova Rg" w:hAnsi="Proxima Nova Rg"/>
                  <w:color w:val="000000" w:themeColor="text1"/>
                </w:rPr>
                <w:t>Методических рекомендаций</w:t>
              </w:r>
            </w:hyperlink>
            <w:r w:rsidR="00F33A23" w:rsidRPr="00F33A23">
              <w:rPr>
                <w:rFonts w:ascii="Proxima Nova Rg" w:hAnsi="Proxima Nova Rg"/>
                <w:color w:val="000000" w:themeColor="text1"/>
              </w:rPr>
              <w:t xml:space="preserve">, направленных </w:t>
            </w:r>
            <w:hyperlink r:id="rId166" w:anchor="/document/99/420222062/" w:history="1">
              <w:r w:rsidR="00F33A23" w:rsidRPr="00F33A23">
                <w:rPr>
                  <w:rStyle w:val="a3"/>
                  <w:rFonts w:ascii="Proxima Nova Rg" w:hAnsi="Proxima Nova Rg"/>
                  <w:color w:val="000000" w:themeColor="text1"/>
                </w:rPr>
                <w:t xml:space="preserve">письмом </w:t>
              </w:r>
              <w:proofErr w:type="spellStart"/>
              <w:r w:rsidR="00F33A23" w:rsidRPr="00F33A23">
                <w:rPr>
                  <w:rStyle w:val="a3"/>
                  <w:rFonts w:ascii="Proxima Nova Rg" w:hAnsi="Proxima Nova Rg"/>
                  <w:color w:val="000000" w:themeColor="text1"/>
                </w:rPr>
                <w:t>Минобрнауки</w:t>
              </w:r>
              <w:proofErr w:type="spellEnd"/>
              <w:r w:rsidR="00F33A23" w:rsidRPr="00F33A23">
                <w:rPr>
                  <w:rStyle w:val="a3"/>
                  <w:rFonts w:ascii="Proxima Nova Rg" w:hAnsi="Proxima Nova Rg"/>
                  <w:color w:val="000000" w:themeColor="text1"/>
                </w:rPr>
                <w:t xml:space="preserve"> России от 29 июля 2014 г. № 08-988</w:t>
              </w:r>
            </w:hyperlink>
            <w:r w:rsidR="00F33A23" w:rsidRPr="00F33A23">
              <w:rPr>
                <w:rFonts w:ascii="Proxima Nova Rg" w:hAnsi="Proxima Nova Rg"/>
                <w:color w:val="000000" w:themeColor="text1"/>
              </w:rPr>
              <w:t xml:space="preserve">; </w:t>
            </w:r>
            <w:hyperlink r:id="rId167" w:anchor="/document/97/86109/me16/" w:history="1">
              <w:r w:rsidR="00F33A23" w:rsidRPr="00F33A23">
                <w:rPr>
                  <w:rStyle w:val="a3"/>
                  <w:rFonts w:ascii="Proxima Nova Rg" w:hAnsi="Proxima Nova Rg"/>
                  <w:color w:val="000000" w:themeColor="text1"/>
                </w:rPr>
                <w:t>Методических рекомендаций</w:t>
              </w:r>
            </w:hyperlink>
            <w:r w:rsidR="00F33A23" w:rsidRPr="00F33A23">
              <w:rPr>
                <w:rFonts w:ascii="Proxima Nova Rg" w:hAnsi="Proxima Nova Rg"/>
                <w:color w:val="000000" w:themeColor="text1"/>
              </w:rPr>
              <w:t xml:space="preserve">, направленных </w:t>
            </w:r>
            <w:hyperlink r:id="rId168" w:anchor="/document/97/86109/" w:history="1">
              <w:r w:rsidR="00F33A23" w:rsidRPr="00F33A23">
                <w:rPr>
                  <w:rStyle w:val="a3"/>
                  <w:rFonts w:ascii="Proxima Nova Rg" w:hAnsi="Proxima Nova Rg"/>
                  <w:color w:val="000000" w:themeColor="text1"/>
                </w:rPr>
                <w:t xml:space="preserve">письмом </w:t>
              </w:r>
              <w:proofErr w:type="spellStart"/>
              <w:r w:rsidR="00F33A23" w:rsidRPr="00F33A23">
                <w:rPr>
                  <w:rStyle w:val="a3"/>
                  <w:rFonts w:ascii="Proxima Nova Rg" w:hAnsi="Proxima Nova Rg"/>
                  <w:color w:val="000000" w:themeColor="text1"/>
                </w:rPr>
                <w:t>Роспотребнадзора</w:t>
              </w:r>
              <w:proofErr w:type="spellEnd"/>
              <w:r w:rsidR="00F33A23" w:rsidRPr="00F33A23">
                <w:rPr>
                  <w:rStyle w:val="a3"/>
                  <w:rFonts w:ascii="Proxima Nova Rg" w:hAnsi="Proxima Nova Rg"/>
                  <w:color w:val="000000" w:themeColor="text1"/>
                </w:rPr>
                <w:t xml:space="preserve"> России и МВД России от 21 сентября 2006 г. № 13/4-4738</w:t>
              </w:r>
            </w:hyperlink>
            <w:r w:rsidR="00F33A23" w:rsidRPr="00F33A23">
              <w:rPr>
                <w:rFonts w:ascii="Proxima Nova Rg" w:hAnsi="Proxima Nova Rg"/>
                <w:color w:val="000000" w:themeColor="text1"/>
              </w:rPr>
              <w:t>;</w:t>
            </w:r>
            <w:proofErr w:type="gramEnd"/>
          </w:p>
          <w:p w:rsidR="00F33A23" w:rsidRPr="00F33A23" w:rsidRDefault="00C95C51" w:rsidP="00F33A23">
            <w:pPr>
              <w:shd w:val="clear" w:color="auto" w:fill="FFFFFF"/>
              <w:rPr>
                <w:rFonts w:ascii="Proxima Nova Rg" w:hAnsi="Proxima Nova Rg"/>
                <w:color w:val="000000" w:themeColor="text1"/>
              </w:rPr>
            </w:pPr>
            <w:hyperlink r:id="rId169" w:anchor="/document/99/901880246/" w:history="1">
              <w:r w:rsidR="00F33A23" w:rsidRPr="00F33A23">
                <w:rPr>
                  <w:rStyle w:val="a3"/>
                  <w:rFonts w:ascii="Proxima Nova Rg" w:hAnsi="Proxima Nova Rg"/>
                  <w:color w:val="000000" w:themeColor="text1"/>
                </w:rPr>
                <w:t>письма Минздрава России от 21 августа 2003 г. № 2510/9468-03-32</w:t>
              </w:r>
            </w:hyperlink>
            <w:r w:rsidR="00F33A23" w:rsidRPr="00F33A23">
              <w:rPr>
                <w:rFonts w:ascii="Proxima Nova Rg" w:hAnsi="Proxima Nova Rg"/>
                <w:color w:val="000000" w:themeColor="text1"/>
              </w:rPr>
              <w:t>;</w:t>
            </w:r>
          </w:p>
          <w:p w:rsidR="00F33A23" w:rsidRDefault="00F33A23" w:rsidP="00F33A23">
            <w:pPr>
              <w:pStyle w:val="copyright-info"/>
              <w:shd w:val="clear" w:color="auto" w:fill="FFFFFF"/>
              <w:rPr>
                <w:rFonts w:ascii="Proxima Nova Rg" w:hAnsi="Proxima Nova Rg"/>
                <w:color w:val="333333"/>
                <w:sz w:val="18"/>
                <w:szCs w:val="18"/>
              </w:rPr>
            </w:pPr>
          </w:p>
          <w:p w:rsidR="00523F4E" w:rsidRDefault="00523F4E" w:rsidP="00B54B4E"/>
        </w:tc>
      </w:tr>
      <w:tr w:rsidR="001E32AE" w:rsidTr="00B31F8E">
        <w:tc>
          <w:tcPr>
            <w:tcW w:w="4746" w:type="dxa"/>
          </w:tcPr>
          <w:p w:rsidR="001E32AE" w:rsidRDefault="001E32AE" w:rsidP="00B31F8E">
            <w:pPr>
              <w:pStyle w:val="a6"/>
              <w:numPr>
                <w:ilvl w:val="0"/>
                <w:numId w:val="7"/>
              </w:numPr>
              <w:rPr>
                <w:rFonts w:ascii="Times New Roman" w:hAnsi="Times New Roman" w:cs="Times New Roman"/>
              </w:rPr>
            </w:pPr>
            <w:r>
              <w:rPr>
                <w:rFonts w:ascii="Times New Roman" w:hAnsi="Times New Roman" w:cs="Times New Roman"/>
              </w:rPr>
              <w:t xml:space="preserve">Положение о порядке и основаниям постановки обучающегося, снятию обучающегося с </w:t>
            </w:r>
            <w:proofErr w:type="spellStart"/>
            <w:r>
              <w:rPr>
                <w:rFonts w:ascii="Times New Roman" w:hAnsi="Times New Roman" w:cs="Times New Roman"/>
              </w:rPr>
              <w:t>внутришкольного</w:t>
            </w:r>
            <w:proofErr w:type="spellEnd"/>
            <w:r>
              <w:rPr>
                <w:rFonts w:ascii="Times New Roman" w:hAnsi="Times New Roman" w:cs="Times New Roman"/>
              </w:rPr>
              <w:t xml:space="preserve"> контроля</w:t>
            </w:r>
          </w:p>
        </w:tc>
        <w:tc>
          <w:tcPr>
            <w:tcW w:w="4825" w:type="dxa"/>
            <w:gridSpan w:val="3"/>
          </w:tcPr>
          <w:p w:rsidR="001E32AE" w:rsidRPr="000E3123" w:rsidRDefault="000E3123" w:rsidP="00F33A23">
            <w:pPr>
              <w:shd w:val="clear" w:color="auto" w:fill="FFFFFF"/>
              <w:ind w:left="225"/>
              <w:rPr>
                <w:rFonts w:ascii="Times New Roman" w:hAnsi="Times New Roman" w:cs="Times New Roman"/>
                <w:sz w:val="24"/>
                <w:szCs w:val="24"/>
              </w:rPr>
            </w:pPr>
            <w:r>
              <w:t xml:space="preserve"> </w:t>
            </w:r>
            <w:r>
              <w:rPr>
                <w:rFonts w:ascii="Times New Roman" w:hAnsi="Times New Roman" w:cs="Times New Roman"/>
              </w:rPr>
              <w:t>Часть 4,5, 8 ст.43 закона от 29 декабря 2012 г. № 273-</w:t>
            </w:r>
            <w:r w:rsidRPr="000E3123">
              <w:rPr>
                <w:rFonts w:ascii="Times New Roman" w:hAnsi="Times New Roman" w:cs="Times New Roman"/>
              </w:rPr>
              <w:t>ФЗ</w:t>
            </w:r>
            <w:proofErr w:type="gramStart"/>
            <w:r w:rsidRPr="000E3123">
              <w:rPr>
                <w:rFonts w:ascii="Times New Roman" w:hAnsi="Times New Roman" w:cs="Times New Roman"/>
              </w:rPr>
              <w:t xml:space="preserve"> ,</w:t>
            </w:r>
            <w:proofErr w:type="gramEnd"/>
            <w:r>
              <w:rPr>
                <w:rFonts w:ascii="Times New Roman" w:hAnsi="Times New Roman" w:cs="Times New Roman"/>
              </w:rPr>
              <w:t xml:space="preserve"> </w:t>
            </w:r>
            <w:r w:rsidR="00400A81">
              <w:rPr>
                <w:rFonts w:ascii="Times New Roman" w:hAnsi="Times New Roman" w:cs="Times New Roman"/>
              </w:rPr>
              <w:t xml:space="preserve">Закона № 120-ФЗ от 24.06 1999 года « Об основной системе профилактики безнадзорности и правонарушений несовершеннолетних, </w:t>
            </w:r>
            <w:r w:rsidRPr="000E3123">
              <w:rPr>
                <w:rFonts w:ascii="Times New Roman" w:hAnsi="Times New Roman" w:cs="Times New Roman"/>
              </w:rPr>
              <w:t xml:space="preserve"> ч.8 Порядка</w:t>
            </w:r>
            <w:r>
              <w:rPr>
                <w:rFonts w:ascii="Times New Roman" w:hAnsi="Times New Roman" w:cs="Times New Roman"/>
              </w:rPr>
              <w:t>,</w:t>
            </w:r>
            <w:r w:rsidRPr="000E3123">
              <w:rPr>
                <w:rFonts w:ascii="Times New Roman" w:hAnsi="Times New Roman" w:cs="Times New Roman"/>
              </w:rPr>
              <w:t xml:space="preserve"> утвержденного приказом </w:t>
            </w:r>
            <w:proofErr w:type="spellStart"/>
            <w:r w:rsidRPr="000E3123">
              <w:rPr>
                <w:rFonts w:ascii="Times New Roman" w:hAnsi="Times New Roman" w:cs="Times New Roman"/>
              </w:rPr>
              <w:t>Минобрн</w:t>
            </w:r>
            <w:r>
              <w:rPr>
                <w:rFonts w:ascii="Times New Roman" w:hAnsi="Times New Roman" w:cs="Times New Roman"/>
              </w:rPr>
              <w:t>ауки</w:t>
            </w:r>
            <w:proofErr w:type="spellEnd"/>
            <w:r>
              <w:rPr>
                <w:rFonts w:ascii="Times New Roman" w:hAnsi="Times New Roman" w:cs="Times New Roman"/>
              </w:rPr>
              <w:t xml:space="preserve"> РФ от 15 марта 2013 года № </w:t>
            </w:r>
            <w:r w:rsidRPr="000E3123">
              <w:rPr>
                <w:rFonts w:ascii="Times New Roman" w:hAnsi="Times New Roman" w:cs="Times New Roman"/>
              </w:rPr>
              <w:t>185</w:t>
            </w:r>
            <w:r>
              <w:rPr>
                <w:rFonts w:ascii="Times New Roman" w:hAnsi="Times New Roman" w:cs="Times New Roman"/>
              </w:rPr>
              <w:t xml:space="preserve">, </w:t>
            </w:r>
          </w:p>
        </w:tc>
      </w:tr>
      <w:tr w:rsidR="00045470" w:rsidTr="00394119">
        <w:tc>
          <w:tcPr>
            <w:tcW w:w="9571" w:type="dxa"/>
            <w:gridSpan w:val="4"/>
          </w:tcPr>
          <w:p w:rsidR="00045470" w:rsidRPr="00394119" w:rsidRDefault="00045470" w:rsidP="00B54B4E">
            <w:pPr>
              <w:rPr>
                <w:b/>
              </w:rPr>
            </w:pPr>
            <w:r w:rsidRPr="00394119">
              <w:rPr>
                <w:b/>
              </w:rPr>
              <w:t>ТРУДОВЫЕ ОТНОШЕНИЯ</w:t>
            </w:r>
            <w:proofErr w:type="gramStart"/>
            <w:r w:rsidRPr="00394119">
              <w:rPr>
                <w:b/>
              </w:rPr>
              <w:t>.О</w:t>
            </w:r>
            <w:proofErr w:type="gramEnd"/>
            <w:r w:rsidRPr="00394119">
              <w:rPr>
                <w:b/>
              </w:rPr>
              <w:t>ХРАНА ТРУДА.ПРОТИВОДЕЙСТВИЕ КОРРУПЦИИ</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Коллективный договор</w:t>
            </w:r>
          </w:p>
        </w:tc>
        <w:tc>
          <w:tcPr>
            <w:tcW w:w="4825" w:type="dxa"/>
            <w:gridSpan w:val="3"/>
          </w:tcPr>
          <w:p w:rsidR="00045470" w:rsidRPr="002F2F62" w:rsidRDefault="002F2F62" w:rsidP="00B54B4E">
            <w:pPr>
              <w:rPr>
                <w:rFonts w:ascii="Times New Roman" w:hAnsi="Times New Roman" w:cs="Times New Roman"/>
                <w:color w:val="000000" w:themeColor="text1"/>
              </w:rPr>
            </w:pPr>
            <w:r w:rsidRPr="002F2F62">
              <w:rPr>
                <w:rFonts w:ascii="Times New Roman" w:hAnsi="Times New Roman" w:cs="Times New Roman"/>
                <w:color w:val="000000" w:themeColor="text1"/>
              </w:rPr>
              <w:t xml:space="preserve">ст. </w:t>
            </w:r>
            <w:hyperlink r:id="rId170" w:anchor="/document/99/901807664/XA00MB22NB/" w:history="1">
              <w:r w:rsidRPr="002F2F62">
                <w:rPr>
                  <w:rStyle w:val="a3"/>
                  <w:rFonts w:ascii="Times New Roman" w:hAnsi="Times New Roman" w:cs="Times New Roman"/>
                  <w:color w:val="000000" w:themeColor="text1"/>
                </w:rPr>
                <w:t>40</w:t>
              </w:r>
            </w:hyperlink>
            <w:r w:rsidRPr="002F2F62">
              <w:rPr>
                <w:rFonts w:ascii="Times New Roman" w:hAnsi="Times New Roman" w:cs="Times New Roman"/>
                <w:color w:val="000000" w:themeColor="text1"/>
              </w:rPr>
              <w:t xml:space="preserve"> и </w:t>
            </w:r>
            <w:hyperlink r:id="rId171" w:anchor="/document/99/901807664/XA00MBK2NE/" w:history="1">
              <w:r w:rsidRPr="002F2F62">
                <w:rPr>
                  <w:rStyle w:val="a3"/>
                  <w:rFonts w:ascii="Times New Roman" w:hAnsi="Times New Roman" w:cs="Times New Roman"/>
                  <w:color w:val="000000" w:themeColor="text1"/>
                </w:rPr>
                <w:t>41</w:t>
              </w:r>
            </w:hyperlink>
            <w:r>
              <w:rPr>
                <w:rFonts w:ascii="Times New Roman" w:hAnsi="Times New Roman" w:cs="Times New Roman"/>
                <w:color w:val="000000" w:themeColor="text1"/>
              </w:rPr>
              <w:t xml:space="preserve"> ТК</w:t>
            </w:r>
            <w:r w:rsidRPr="002F2F62">
              <w:rPr>
                <w:rFonts w:ascii="Times New Roman" w:hAnsi="Times New Roman" w:cs="Times New Roman"/>
                <w:color w:val="000000" w:themeColor="text1"/>
              </w:rPr>
              <w:t>.</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системе оплаты труда</w:t>
            </w:r>
          </w:p>
        </w:tc>
        <w:tc>
          <w:tcPr>
            <w:tcW w:w="4825" w:type="dxa"/>
            <w:gridSpan w:val="3"/>
          </w:tcPr>
          <w:p w:rsidR="002F2F62" w:rsidRPr="002F2F62" w:rsidRDefault="002F2F62" w:rsidP="002F2F62">
            <w:pPr>
              <w:shd w:val="clear" w:color="auto" w:fill="FFFFFF"/>
              <w:rPr>
                <w:rFonts w:ascii="Times New Roman" w:hAnsi="Times New Roman" w:cs="Times New Roman"/>
                <w:color w:val="000000" w:themeColor="text1"/>
              </w:rPr>
            </w:pPr>
            <w:r>
              <w:rPr>
                <w:rFonts w:ascii="Proxima Nova Rg" w:hAnsi="Symbol"/>
                <w:color w:val="333333"/>
                <w:sz w:val="18"/>
                <w:szCs w:val="18"/>
              </w:rPr>
              <w:t></w:t>
            </w:r>
            <w:r>
              <w:rPr>
                <w:rFonts w:ascii="Proxima Nova Rg" w:hAnsi="Proxima Nova Rg"/>
                <w:color w:val="333333"/>
                <w:sz w:val="18"/>
                <w:szCs w:val="18"/>
              </w:rPr>
              <w:t xml:space="preserve"> </w:t>
            </w:r>
            <w:hyperlink r:id="rId172" w:anchor="/document/99/902113193/" w:history="1">
              <w:r w:rsidRPr="002F2F62">
                <w:rPr>
                  <w:rStyle w:val="a3"/>
                  <w:rFonts w:ascii="Times New Roman" w:hAnsi="Times New Roman" w:cs="Times New Roman"/>
                  <w:color w:val="000000" w:themeColor="text1"/>
                </w:rPr>
                <w:t>постановления Правительства от 05.08.2008 № 583</w:t>
              </w:r>
            </w:hyperlink>
            <w:r w:rsidRPr="002F2F62">
              <w:rPr>
                <w:rFonts w:ascii="Times New Roman" w:hAnsi="Times New Roman" w:cs="Times New Roman"/>
                <w:color w:val="000000" w:themeColor="text1"/>
              </w:rPr>
              <w:t>;</w:t>
            </w:r>
            <w:hyperlink r:id="rId173" w:anchor="/document/99/902102696/" w:history="1">
              <w:r w:rsidRPr="002F2F62">
                <w:rPr>
                  <w:rStyle w:val="a3"/>
                  <w:rFonts w:ascii="Times New Roman" w:hAnsi="Times New Roman" w:cs="Times New Roman"/>
                  <w:color w:val="000000" w:themeColor="text1"/>
                </w:rPr>
                <w:t xml:space="preserve">приказа </w:t>
              </w:r>
              <w:proofErr w:type="spellStart"/>
              <w:r w:rsidRPr="002F2F62">
                <w:rPr>
                  <w:rStyle w:val="a3"/>
                  <w:rFonts w:ascii="Times New Roman" w:hAnsi="Times New Roman" w:cs="Times New Roman"/>
                  <w:color w:val="000000" w:themeColor="text1"/>
                </w:rPr>
                <w:t>Минздравсоцразвития</w:t>
              </w:r>
              <w:proofErr w:type="spellEnd"/>
              <w:r w:rsidRPr="002F2F62">
                <w:rPr>
                  <w:rStyle w:val="a3"/>
                  <w:rFonts w:ascii="Times New Roman" w:hAnsi="Times New Roman" w:cs="Times New Roman"/>
                  <w:color w:val="000000" w:themeColor="text1"/>
                </w:rPr>
                <w:t xml:space="preserve"> от 05.05.2008 № 216н</w:t>
              </w:r>
            </w:hyperlink>
            <w:r w:rsidRPr="002F2F62">
              <w:rPr>
                <w:rFonts w:ascii="Times New Roman" w:hAnsi="Times New Roman" w:cs="Times New Roman"/>
                <w:color w:val="000000" w:themeColor="text1"/>
              </w:rPr>
              <w:t xml:space="preserve">;  </w:t>
            </w:r>
            <w:hyperlink r:id="rId174" w:anchor="/document/99/902086572/" w:history="1">
              <w:r w:rsidRPr="002F2F62">
                <w:rPr>
                  <w:rStyle w:val="a3"/>
                  <w:rFonts w:ascii="Times New Roman" w:hAnsi="Times New Roman" w:cs="Times New Roman"/>
                  <w:color w:val="000000" w:themeColor="text1"/>
                </w:rPr>
                <w:t xml:space="preserve">приказа </w:t>
              </w:r>
              <w:proofErr w:type="spellStart"/>
              <w:r w:rsidRPr="002F2F62">
                <w:rPr>
                  <w:rStyle w:val="a3"/>
                  <w:rFonts w:ascii="Times New Roman" w:hAnsi="Times New Roman" w:cs="Times New Roman"/>
                  <w:color w:val="000000" w:themeColor="text1"/>
                </w:rPr>
                <w:t>Минздравсоцразвития</w:t>
              </w:r>
              <w:proofErr w:type="spellEnd"/>
              <w:r w:rsidRPr="002F2F62">
                <w:rPr>
                  <w:rStyle w:val="a3"/>
                  <w:rFonts w:ascii="Times New Roman" w:hAnsi="Times New Roman" w:cs="Times New Roman"/>
                  <w:color w:val="000000" w:themeColor="text1"/>
                </w:rPr>
                <w:t xml:space="preserve"> от 29.12.2007 № 822</w:t>
              </w:r>
            </w:hyperlink>
            <w:r w:rsidRPr="002F2F62">
              <w:rPr>
                <w:rFonts w:ascii="Times New Roman" w:hAnsi="Times New Roman" w:cs="Times New Roman"/>
                <w:color w:val="000000" w:themeColor="text1"/>
              </w:rPr>
              <w:t>;</w:t>
            </w:r>
          </w:p>
          <w:p w:rsidR="00045470" w:rsidRPr="002F2F62" w:rsidRDefault="00C95C51" w:rsidP="002F2F62">
            <w:pPr>
              <w:shd w:val="clear" w:color="auto" w:fill="FFFFFF"/>
              <w:rPr>
                <w:rFonts w:ascii="Times New Roman" w:hAnsi="Times New Roman" w:cs="Times New Roman"/>
                <w:color w:val="000000" w:themeColor="text1"/>
              </w:rPr>
            </w:pPr>
            <w:hyperlink r:id="rId175" w:anchor="/document/99/902086142/" w:history="1">
              <w:r w:rsidR="002F2F62" w:rsidRPr="002F2F62">
                <w:rPr>
                  <w:rStyle w:val="a3"/>
                  <w:rFonts w:ascii="Times New Roman" w:hAnsi="Times New Roman" w:cs="Times New Roman"/>
                  <w:color w:val="000000" w:themeColor="text1"/>
                </w:rPr>
                <w:t xml:space="preserve">приказа </w:t>
              </w:r>
              <w:proofErr w:type="spellStart"/>
              <w:r w:rsidR="002F2F62" w:rsidRPr="002F2F62">
                <w:rPr>
                  <w:rStyle w:val="a3"/>
                  <w:rFonts w:ascii="Times New Roman" w:hAnsi="Times New Roman" w:cs="Times New Roman"/>
                  <w:color w:val="000000" w:themeColor="text1"/>
                </w:rPr>
                <w:t>Минздравсоцразвития</w:t>
              </w:r>
              <w:proofErr w:type="spellEnd"/>
              <w:r w:rsidR="002F2F62" w:rsidRPr="002F2F62">
                <w:rPr>
                  <w:rStyle w:val="a3"/>
                  <w:rFonts w:ascii="Times New Roman" w:hAnsi="Times New Roman" w:cs="Times New Roman"/>
                  <w:color w:val="000000" w:themeColor="text1"/>
                </w:rPr>
                <w:t xml:space="preserve"> от 29.12.2007 № 818</w:t>
              </w:r>
            </w:hyperlink>
            <w:r w:rsidR="002F2F62" w:rsidRPr="002F2F62">
              <w:rPr>
                <w:rFonts w:ascii="Times New Roman" w:hAnsi="Times New Roman" w:cs="Times New Roman"/>
                <w:color w:val="000000" w:themeColor="text1"/>
              </w:rPr>
              <w:t xml:space="preserve">;  </w:t>
            </w:r>
            <w:hyperlink r:id="rId176" w:anchor="/document/99/552083120/" w:history="1">
              <w:r w:rsidR="002F2F62" w:rsidRPr="002F2F62">
                <w:rPr>
                  <w:rStyle w:val="a3"/>
                  <w:rFonts w:ascii="Times New Roman" w:hAnsi="Times New Roman" w:cs="Times New Roman"/>
                  <w:color w:val="000000" w:themeColor="text1"/>
                </w:rPr>
                <w:t>Единых рекомендаций</w:t>
              </w:r>
            </w:hyperlink>
            <w:r w:rsidR="002F2F62" w:rsidRPr="002F2F62">
              <w:rPr>
                <w:rFonts w:ascii="Times New Roman" w:hAnsi="Times New Roman" w:cs="Times New Roman"/>
                <w:color w:val="000000" w:themeColor="text1"/>
              </w:rPr>
              <w:t xml:space="preserve">, утвержденных </w:t>
            </w:r>
            <w:r w:rsidR="002F2F62" w:rsidRPr="002F2F62">
              <w:rPr>
                <w:rFonts w:ascii="Times New Roman" w:hAnsi="Times New Roman" w:cs="Times New Roman"/>
                <w:color w:val="000000" w:themeColor="text1"/>
              </w:rPr>
              <w:lastRenderedPageBreak/>
              <w:t xml:space="preserve">решением Российской трехсторонней комиссии по регулированию социально-трудовых отношений от 25.12.2018 № 12; </w:t>
            </w:r>
            <w:hyperlink r:id="rId177" w:anchor="/document/99/556255224/" w:history="1">
              <w:r w:rsidR="002F2F62" w:rsidRPr="002F2F62">
                <w:rPr>
                  <w:rStyle w:val="a3"/>
                  <w:rFonts w:ascii="Times New Roman" w:hAnsi="Times New Roman" w:cs="Times New Roman"/>
                  <w:color w:val="000000" w:themeColor="text1"/>
                </w:rPr>
                <w:t>Отраслевого соглашения</w:t>
              </w:r>
            </w:hyperlink>
            <w:r w:rsidR="002F2F62" w:rsidRPr="002F2F62">
              <w:rPr>
                <w:rFonts w:ascii="Times New Roman" w:hAnsi="Times New Roman" w:cs="Times New Roman"/>
                <w:color w:val="000000" w:themeColor="text1"/>
              </w:rPr>
              <w:t xml:space="preserve"> по организациям, находящимся в ведении </w:t>
            </w:r>
            <w:proofErr w:type="spellStart"/>
            <w:r w:rsidR="002F2F62" w:rsidRPr="002F2F62">
              <w:rPr>
                <w:rFonts w:ascii="Times New Roman" w:hAnsi="Times New Roman" w:cs="Times New Roman"/>
                <w:color w:val="000000" w:themeColor="text1"/>
              </w:rPr>
              <w:t>Минобрнауки</w:t>
            </w:r>
            <w:proofErr w:type="spellEnd"/>
            <w:r w:rsidR="002F2F62" w:rsidRPr="002F2F62">
              <w:rPr>
                <w:rFonts w:ascii="Times New Roman" w:hAnsi="Times New Roman" w:cs="Times New Roman"/>
                <w:color w:val="000000" w:themeColor="text1"/>
              </w:rPr>
              <w:t>, на 2018–2020 годы от 06.12.2017;  ЕКС, ЕТКС и профессиональных стандарт</w:t>
            </w:r>
            <w:r w:rsidR="002F2F62">
              <w:rPr>
                <w:rFonts w:ascii="Proxima Nova Rg" w:hAnsi="Proxima Nova Rg"/>
                <w:color w:val="333333"/>
                <w:sz w:val="18"/>
                <w:szCs w:val="18"/>
              </w:rPr>
              <w:t>ов;</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lastRenderedPageBreak/>
              <w:t>Положение о материальном стимулировании сотрудников</w:t>
            </w:r>
          </w:p>
        </w:tc>
        <w:tc>
          <w:tcPr>
            <w:tcW w:w="4825" w:type="dxa"/>
            <w:gridSpan w:val="3"/>
          </w:tcPr>
          <w:p w:rsidR="002F2F62" w:rsidRPr="002F2F62" w:rsidRDefault="002F2F62" w:rsidP="002F2F62">
            <w:pPr>
              <w:shd w:val="clear" w:color="auto" w:fill="FFFFFF"/>
              <w:rPr>
                <w:rFonts w:ascii="Times New Roman" w:hAnsi="Times New Roman" w:cs="Times New Roman"/>
                <w:color w:val="000000" w:themeColor="text1"/>
                <w:sz w:val="20"/>
                <w:szCs w:val="20"/>
              </w:rPr>
            </w:pPr>
            <w:r w:rsidRPr="002F2F62">
              <w:rPr>
                <w:rFonts w:ascii="Times New Roman" w:hAnsi="Times New Roman" w:cs="Times New Roman"/>
                <w:color w:val="000000" w:themeColor="text1"/>
              </w:rPr>
              <w:t xml:space="preserve">ТК, приказы </w:t>
            </w:r>
            <w:proofErr w:type="spellStart"/>
            <w:r w:rsidRPr="002F2F62">
              <w:rPr>
                <w:rFonts w:ascii="Times New Roman" w:hAnsi="Times New Roman" w:cs="Times New Roman"/>
                <w:color w:val="000000" w:themeColor="text1"/>
              </w:rPr>
              <w:t>Минобрнауки</w:t>
            </w:r>
            <w:proofErr w:type="spellEnd"/>
            <w:r w:rsidRPr="002F2F62">
              <w:rPr>
                <w:rFonts w:ascii="Times New Roman" w:hAnsi="Times New Roman" w:cs="Times New Roman"/>
                <w:color w:val="000000" w:themeColor="text1"/>
              </w:rPr>
              <w:t xml:space="preserve"> </w:t>
            </w:r>
            <w:hyperlink r:id="rId178" w:anchor="/document/99/420245392/" w:history="1">
              <w:r w:rsidRPr="002F2F62">
                <w:rPr>
                  <w:rStyle w:val="a3"/>
                  <w:rFonts w:ascii="Times New Roman" w:hAnsi="Times New Roman" w:cs="Times New Roman"/>
                  <w:color w:val="000000" w:themeColor="text1"/>
                </w:rPr>
                <w:t>от 22.12.2014 № 1601</w:t>
              </w:r>
            </w:hyperlink>
            <w:r w:rsidRPr="002F2F62">
              <w:rPr>
                <w:rFonts w:ascii="Times New Roman" w:hAnsi="Times New Roman" w:cs="Times New Roman"/>
                <w:color w:val="000000" w:themeColor="text1"/>
              </w:rPr>
              <w:t xml:space="preserve">, </w:t>
            </w:r>
            <w:hyperlink r:id="rId179" w:anchor="/document/99/420356619/" w:history="1">
              <w:r w:rsidRPr="002F2F62">
                <w:rPr>
                  <w:rStyle w:val="a3"/>
                  <w:rFonts w:ascii="Times New Roman" w:hAnsi="Times New Roman" w:cs="Times New Roman"/>
                  <w:color w:val="000000" w:themeColor="text1"/>
                </w:rPr>
                <w:t>от 11.05.2016 № 536</w:t>
              </w:r>
            </w:hyperlink>
            <w:r w:rsidRPr="002F2F62">
              <w:rPr>
                <w:rFonts w:ascii="Times New Roman" w:hAnsi="Times New Roman" w:cs="Times New Roman"/>
                <w:color w:val="000000" w:themeColor="text1"/>
              </w:rPr>
              <w:t xml:space="preserve">, </w:t>
            </w:r>
            <w:hyperlink r:id="rId180" w:anchor="/document/99/9044661/" w:history="1">
              <w:proofErr w:type="spellStart"/>
              <w:r w:rsidRPr="002F2F62">
                <w:rPr>
                  <w:rStyle w:val="a3"/>
                  <w:rFonts w:ascii="Times New Roman" w:hAnsi="Times New Roman" w:cs="Times New Roman"/>
                  <w:color w:val="000000" w:themeColor="text1"/>
                </w:rPr>
                <w:t>Гособразования</w:t>
              </w:r>
              <w:proofErr w:type="spellEnd"/>
              <w:r w:rsidRPr="002F2F62">
                <w:rPr>
                  <w:rStyle w:val="a3"/>
                  <w:rFonts w:ascii="Times New Roman" w:hAnsi="Times New Roman" w:cs="Times New Roman"/>
                  <w:color w:val="000000" w:themeColor="text1"/>
                </w:rPr>
                <w:t xml:space="preserve"> от 20.08.1990 № 579</w:t>
              </w:r>
            </w:hyperlink>
            <w:r w:rsidRPr="002F2F62">
              <w:rPr>
                <w:rFonts w:ascii="Times New Roman" w:hAnsi="Times New Roman" w:cs="Times New Roman"/>
                <w:color w:val="000000" w:themeColor="text1"/>
                <w:sz w:val="20"/>
                <w:szCs w:val="20"/>
              </w:rPr>
              <w:t xml:space="preserve">, </w:t>
            </w:r>
            <w:hyperlink r:id="rId181" w:anchor="/document/99/499040743/" w:history="1">
              <w:r w:rsidRPr="002F2F62">
                <w:rPr>
                  <w:rStyle w:val="a3"/>
                  <w:rFonts w:ascii="Times New Roman" w:hAnsi="Times New Roman" w:cs="Times New Roman"/>
                  <w:color w:val="000000" w:themeColor="text1"/>
                  <w:sz w:val="20"/>
                  <w:szCs w:val="20"/>
                </w:rPr>
                <w:t xml:space="preserve">письмо </w:t>
              </w:r>
              <w:proofErr w:type="spellStart"/>
              <w:r w:rsidRPr="002F2F62">
                <w:rPr>
                  <w:rStyle w:val="a3"/>
                  <w:rFonts w:ascii="Times New Roman" w:hAnsi="Times New Roman" w:cs="Times New Roman"/>
                  <w:color w:val="000000" w:themeColor="text1"/>
                  <w:sz w:val="20"/>
                  <w:szCs w:val="20"/>
                </w:rPr>
                <w:t>Минобрнауки</w:t>
              </w:r>
              <w:proofErr w:type="spellEnd"/>
              <w:r w:rsidRPr="002F2F62">
                <w:rPr>
                  <w:rStyle w:val="a3"/>
                  <w:rFonts w:ascii="Times New Roman" w:hAnsi="Times New Roman" w:cs="Times New Roman"/>
                  <w:color w:val="000000" w:themeColor="text1"/>
                  <w:sz w:val="20"/>
                  <w:szCs w:val="20"/>
                </w:rPr>
                <w:t xml:space="preserve"> от 20.06.2013 № АП-1073/02</w:t>
              </w:r>
            </w:hyperlink>
          </w:p>
          <w:p w:rsidR="002F2F62" w:rsidRPr="002F2F62" w:rsidRDefault="002F2F62" w:rsidP="002F2F62">
            <w:pPr>
              <w:pStyle w:val="copyright-info"/>
              <w:shd w:val="clear" w:color="auto" w:fill="FFFFFF"/>
              <w:rPr>
                <w:color w:val="000000" w:themeColor="text1"/>
                <w:sz w:val="20"/>
                <w:szCs w:val="20"/>
              </w:rPr>
            </w:pPr>
            <w:r w:rsidRPr="002F2F62">
              <w:rPr>
                <w:color w:val="000000" w:themeColor="text1"/>
                <w:sz w:val="20"/>
                <w:szCs w:val="20"/>
              </w:rPr>
              <w:br/>
            </w:r>
          </w:p>
          <w:p w:rsidR="00045470" w:rsidRDefault="00045470" w:rsidP="00B54B4E"/>
        </w:tc>
      </w:tr>
      <w:tr w:rsidR="00D90892" w:rsidTr="00B31F8E">
        <w:tc>
          <w:tcPr>
            <w:tcW w:w="4746" w:type="dxa"/>
          </w:tcPr>
          <w:p w:rsidR="00D90892" w:rsidRDefault="00D90892" w:rsidP="00045470">
            <w:pPr>
              <w:pStyle w:val="a6"/>
              <w:numPr>
                <w:ilvl w:val="0"/>
                <w:numId w:val="8"/>
              </w:numPr>
              <w:rPr>
                <w:rFonts w:ascii="Times New Roman" w:hAnsi="Times New Roman" w:cs="Times New Roman"/>
              </w:rPr>
            </w:pPr>
            <w:r>
              <w:rPr>
                <w:rFonts w:ascii="Times New Roman" w:hAnsi="Times New Roman" w:cs="Times New Roman"/>
              </w:rPr>
              <w:t xml:space="preserve">Положение об </w:t>
            </w:r>
            <w:proofErr w:type="spellStart"/>
            <w:r>
              <w:rPr>
                <w:rFonts w:ascii="Times New Roman" w:hAnsi="Times New Roman" w:cs="Times New Roman"/>
              </w:rPr>
              <w:t>антикоррупционной</w:t>
            </w:r>
            <w:proofErr w:type="spellEnd"/>
            <w:r>
              <w:rPr>
                <w:rFonts w:ascii="Times New Roman" w:hAnsi="Times New Roman" w:cs="Times New Roman"/>
              </w:rPr>
              <w:t xml:space="preserve"> политики  в гимназии</w:t>
            </w:r>
          </w:p>
        </w:tc>
        <w:tc>
          <w:tcPr>
            <w:tcW w:w="4825" w:type="dxa"/>
            <w:gridSpan w:val="3"/>
          </w:tcPr>
          <w:p w:rsidR="00D90892" w:rsidRPr="007A35C1" w:rsidRDefault="00D90892" w:rsidP="00D90892">
            <w:pPr>
              <w:pStyle w:val="a7"/>
              <w:jc w:val="both"/>
              <w:rPr>
                <w:rFonts w:ascii="Times New Roman" w:hAnsi="Times New Roman"/>
                <w:color w:val="000000"/>
                <w:szCs w:val="24"/>
                <w:lang w:eastAsia="ru-RU"/>
              </w:rPr>
            </w:pPr>
            <w:r w:rsidRPr="007A35C1">
              <w:rPr>
                <w:rFonts w:ascii="Times New Roman" w:hAnsi="Times New Roman"/>
                <w:color w:val="000000"/>
                <w:szCs w:val="24"/>
                <w:lang w:eastAsia="ru-RU"/>
              </w:rPr>
              <w:t>Федераль</w:t>
            </w:r>
            <w:r>
              <w:rPr>
                <w:rFonts w:ascii="Times New Roman" w:hAnsi="Times New Roman"/>
                <w:color w:val="000000"/>
                <w:szCs w:val="24"/>
                <w:lang w:eastAsia="ru-RU"/>
              </w:rPr>
              <w:t>ный закон</w:t>
            </w:r>
            <w:r w:rsidRPr="007A35C1">
              <w:rPr>
                <w:rFonts w:ascii="Times New Roman" w:hAnsi="Times New Roman"/>
                <w:color w:val="000000"/>
                <w:szCs w:val="24"/>
                <w:lang w:eastAsia="ru-RU"/>
              </w:rPr>
              <w:t xml:space="preserve"> от 25 декабря 2008 года № 273-ФЗ «О противодействии коррупции».</w:t>
            </w:r>
          </w:p>
          <w:p w:rsidR="00D90892" w:rsidRPr="002F2F62" w:rsidRDefault="00D90892" w:rsidP="002F2F62">
            <w:pPr>
              <w:shd w:val="clear" w:color="auto" w:fill="FFFFFF"/>
              <w:rPr>
                <w:rFonts w:ascii="Times New Roman" w:hAnsi="Times New Roman" w:cs="Times New Roman"/>
                <w:color w:val="000000" w:themeColor="text1"/>
              </w:rPr>
            </w:pP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службе охраны труда</w:t>
            </w:r>
          </w:p>
        </w:tc>
        <w:tc>
          <w:tcPr>
            <w:tcW w:w="4825" w:type="dxa"/>
            <w:gridSpan w:val="3"/>
          </w:tcPr>
          <w:p w:rsidR="00045470" w:rsidRPr="005B77E7" w:rsidRDefault="00C95C51" w:rsidP="00B54B4E">
            <w:pPr>
              <w:rPr>
                <w:rFonts w:ascii="Times New Roman" w:hAnsi="Times New Roman" w:cs="Times New Roman"/>
                <w:color w:val="000000" w:themeColor="text1"/>
              </w:rPr>
            </w:pPr>
            <w:hyperlink r:id="rId182" w:anchor="/document/99/901807664/ZAP2RIC3ME/" w:history="1">
              <w:r w:rsidR="005B77E7" w:rsidRPr="005B77E7">
                <w:rPr>
                  <w:rStyle w:val="a3"/>
                  <w:rFonts w:ascii="Times New Roman" w:hAnsi="Times New Roman" w:cs="Times New Roman"/>
                  <w:color w:val="000000" w:themeColor="text1"/>
                </w:rPr>
                <w:t>часть 1</w:t>
              </w:r>
            </w:hyperlink>
            <w:r w:rsidR="005B77E7" w:rsidRPr="005B77E7">
              <w:rPr>
                <w:rFonts w:ascii="Times New Roman" w:hAnsi="Times New Roman" w:cs="Times New Roman"/>
                <w:color w:val="000000" w:themeColor="text1"/>
              </w:rPr>
              <w:t xml:space="preserve"> статьи 217 Трудового кодекса РФ</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комиссии по охране труда</w:t>
            </w:r>
          </w:p>
        </w:tc>
        <w:tc>
          <w:tcPr>
            <w:tcW w:w="4825" w:type="dxa"/>
            <w:gridSpan w:val="3"/>
          </w:tcPr>
          <w:p w:rsidR="00045470" w:rsidRPr="005B77E7" w:rsidRDefault="005B77E7" w:rsidP="00B54B4E">
            <w:pPr>
              <w:rPr>
                <w:rFonts w:ascii="Times New Roman" w:hAnsi="Times New Roman" w:cs="Times New Roman"/>
                <w:color w:val="000000" w:themeColor="text1"/>
              </w:rPr>
            </w:pPr>
            <w:r w:rsidRPr="005B77E7">
              <w:rPr>
                <w:rFonts w:ascii="Times New Roman" w:hAnsi="Times New Roman" w:cs="Times New Roman"/>
                <w:color w:val="000000" w:themeColor="text1"/>
              </w:rPr>
              <w:t xml:space="preserve">со </w:t>
            </w:r>
            <w:hyperlink r:id="rId183" w:anchor="/document/99/901807664/XA00M782MO/" w:history="1">
              <w:r w:rsidRPr="005B77E7">
                <w:rPr>
                  <w:rStyle w:val="a3"/>
                  <w:rFonts w:ascii="Times New Roman" w:hAnsi="Times New Roman" w:cs="Times New Roman"/>
                  <w:color w:val="000000" w:themeColor="text1"/>
                </w:rPr>
                <w:t>ст. 218</w:t>
              </w:r>
            </w:hyperlink>
            <w:r w:rsidRPr="005B77E7">
              <w:rPr>
                <w:rFonts w:ascii="Times New Roman" w:hAnsi="Times New Roman" w:cs="Times New Roman"/>
                <w:color w:val="000000" w:themeColor="text1"/>
              </w:rPr>
              <w:t xml:space="preserve"> Трудового кодекса Российской Федерации от 30 декабря 2001 г. № 197-ФЗ</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Порядок выдачи СИЗ</w:t>
            </w:r>
          </w:p>
        </w:tc>
        <w:tc>
          <w:tcPr>
            <w:tcW w:w="4825" w:type="dxa"/>
            <w:gridSpan w:val="3"/>
          </w:tcPr>
          <w:p w:rsidR="005B77E7" w:rsidRPr="004823A5" w:rsidRDefault="00C95C51" w:rsidP="005B77E7">
            <w:pPr>
              <w:shd w:val="clear" w:color="auto" w:fill="FFFFFF"/>
              <w:rPr>
                <w:rFonts w:ascii="Times New Roman" w:hAnsi="Times New Roman" w:cs="Times New Roman"/>
                <w:color w:val="000000" w:themeColor="text1"/>
              </w:rPr>
            </w:pPr>
            <w:hyperlink r:id="rId184" w:anchor="/document/99/901807664/" w:history="1">
              <w:r w:rsidR="005B77E7" w:rsidRPr="004823A5">
                <w:rPr>
                  <w:rStyle w:val="a3"/>
                  <w:rFonts w:ascii="Times New Roman" w:hAnsi="Times New Roman" w:cs="Times New Roman"/>
                  <w:color w:val="000000" w:themeColor="text1"/>
                </w:rPr>
                <w:t>Трудовой кодекс РФ</w:t>
              </w:r>
            </w:hyperlink>
            <w:r w:rsidR="005B77E7" w:rsidRPr="004823A5">
              <w:rPr>
                <w:rFonts w:ascii="Times New Roman" w:hAnsi="Times New Roman" w:cs="Times New Roman"/>
                <w:color w:val="000000" w:themeColor="text1"/>
              </w:rPr>
              <w:t xml:space="preserve"> и </w:t>
            </w:r>
            <w:hyperlink r:id="rId185" w:anchor="/document/99/902161801/ZAP2F8C3L1/" w:history="1">
              <w:r w:rsidR="005B77E7" w:rsidRPr="004823A5">
                <w:rPr>
                  <w:rStyle w:val="a3"/>
                  <w:rFonts w:ascii="Times New Roman" w:hAnsi="Times New Roman" w:cs="Times New Roman"/>
                  <w:color w:val="000000" w:themeColor="text1"/>
                </w:rPr>
                <w:t>Межотраслевые правила</w:t>
              </w:r>
            </w:hyperlink>
            <w:r w:rsidR="005B77E7" w:rsidRPr="004823A5">
              <w:rPr>
                <w:rFonts w:ascii="Times New Roman" w:hAnsi="Times New Roman" w:cs="Times New Roman"/>
                <w:color w:val="000000" w:themeColor="text1"/>
              </w:rPr>
              <w:t xml:space="preserve">, утвержденные </w:t>
            </w:r>
            <w:hyperlink r:id="rId186" w:anchor="/document/99/902161801/" w:history="1">
              <w:r w:rsidR="005B77E7" w:rsidRPr="004823A5">
                <w:rPr>
                  <w:rStyle w:val="a3"/>
                  <w:rFonts w:ascii="Times New Roman" w:hAnsi="Times New Roman" w:cs="Times New Roman"/>
                  <w:color w:val="000000" w:themeColor="text1"/>
                </w:rPr>
                <w:t xml:space="preserve">приказом </w:t>
              </w:r>
              <w:proofErr w:type="spellStart"/>
              <w:r w:rsidR="005B77E7" w:rsidRPr="004823A5">
                <w:rPr>
                  <w:rStyle w:val="a3"/>
                  <w:rFonts w:ascii="Times New Roman" w:hAnsi="Times New Roman" w:cs="Times New Roman"/>
                  <w:color w:val="000000" w:themeColor="text1"/>
                </w:rPr>
                <w:t>Минздравсоцразвития</w:t>
              </w:r>
              <w:proofErr w:type="spellEnd"/>
              <w:r w:rsidR="005B77E7" w:rsidRPr="004823A5">
                <w:rPr>
                  <w:rStyle w:val="a3"/>
                  <w:rFonts w:ascii="Times New Roman" w:hAnsi="Times New Roman" w:cs="Times New Roman"/>
                  <w:color w:val="000000" w:themeColor="text1"/>
                </w:rPr>
                <w:t xml:space="preserve"> России от 1 июня 2009 г. № 290н</w:t>
              </w:r>
            </w:hyperlink>
            <w:r w:rsidR="005B77E7" w:rsidRPr="004823A5">
              <w:rPr>
                <w:rFonts w:ascii="Times New Roman" w:hAnsi="Times New Roman" w:cs="Times New Roman"/>
                <w:color w:val="000000" w:themeColor="text1"/>
              </w:rPr>
              <w:t>.</w:t>
            </w:r>
          </w:p>
          <w:p w:rsidR="00045470" w:rsidRDefault="00045470" w:rsidP="005B77E7">
            <w:pPr>
              <w:pStyle w:val="copyright-info"/>
              <w:shd w:val="clear" w:color="auto" w:fill="FFFFFF"/>
            </w:pPr>
          </w:p>
        </w:tc>
      </w:tr>
      <w:tr w:rsidR="00394119" w:rsidTr="00B31F8E">
        <w:tc>
          <w:tcPr>
            <w:tcW w:w="4746" w:type="dxa"/>
          </w:tcPr>
          <w:p w:rsidR="00394119" w:rsidRDefault="00394119" w:rsidP="00045470">
            <w:pPr>
              <w:pStyle w:val="a6"/>
              <w:numPr>
                <w:ilvl w:val="0"/>
                <w:numId w:val="8"/>
              </w:numPr>
              <w:rPr>
                <w:rFonts w:ascii="Times New Roman" w:hAnsi="Times New Roman" w:cs="Times New Roman"/>
              </w:rPr>
            </w:pPr>
            <w:r>
              <w:rPr>
                <w:rFonts w:ascii="Times New Roman" w:hAnsi="Times New Roman" w:cs="Times New Roman"/>
              </w:rPr>
              <w:t>Положение о порядке расследования и учете несчастных случаев с обучающимися и сотрудниками</w:t>
            </w:r>
          </w:p>
        </w:tc>
        <w:tc>
          <w:tcPr>
            <w:tcW w:w="4825" w:type="dxa"/>
            <w:gridSpan w:val="3"/>
          </w:tcPr>
          <w:p w:rsidR="005B77E7" w:rsidRDefault="005B77E7" w:rsidP="005B77E7">
            <w:pPr>
              <w:shd w:val="clear" w:color="auto" w:fill="FFFFFF"/>
              <w:rPr>
                <w:rFonts w:ascii="Proxima Nova Rg" w:hAnsi="Proxima Nova Rg"/>
                <w:color w:val="333333"/>
                <w:sz w:val="18"/>
                <w:szCs w:val="18"/>
              </w:rPr>
            </w:pPr>
            <w:r>
              <w:rPr>
                <w:rStyle w:val="incut-head-sub"/>
                <w:rFonts w:ascii="Proxima Nova Rg" w:hAnsi="Proxima Nova Rg"/>
                <w:color w:val="333333"/>
                <w:sz w:val="18"/>
                <w:szCs w:val="18"/>
              </w:rPr>
              <w:t xml:space="preserve"> </w:t>
            </w:r>
            <w:r w:rsidRPr="004823A5">
              <w:rPr>
                <w:rStyle w:val="incut-head-sub"/>
                <w:rFonts w:ascii="Times New Roman" w:hAnsi="Times New Roman" w:cs="Times New Roman"/>
                <w:color w:val="000000" w:themeColor="text1"/>
              </w:rPr>
              <w:t>(</w:t>
            </w:r>
            <w:hyperlink r:id="rId187" w:anchor="/document/99/902389617/XA00MAM2NI/" w:tooltip="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w:history="1">
              <w:r w:rsidRPr="004823A5">
                <w:rPr>
                  <w:rStyle w:val="a3"/>
                  <w:rFonts w:ascii="Times New Roman" w:hAnsi="Times New Roman" w:cs="Times New Roman"/>
                  <w:color w:val="000000" w:themeColor="text1"/>
                </w:rPr>
                <w:t>п. 4 ч. 4 ст. 41 Закона от 29 декабря 2012 г. № 273-ФЗ</w:t>
              </w:r>
            </w:hyperlink>
            <w:r>
              <w:rPr>
                <w:rStyle w:val="incut-head-sub"/>
                <w:rFonts w:ascii="Proxima Nova Rg" w:hAnsi="Proxima Nova Rg"/>
                <w:color w:val="333333"/>
                <w:sz w:val="18"/>
                <w:szCs w:val="18"/>
              </w:rPr>
              <w:t xml:space="preserve">). </w:t>
            </w:r>
          </w:p>
          <w:p w:rsidR="00394119" w:rsidRDefault="00394119" w:rsidP="005B77E7">
            <w:pPr>
              <w:pStyle w:val="copyright-info"/>
              <w:shd w:val="clear" w:color="auto" w:fill="FFFFFF"/>
            </w:pP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комиссии по противодействию коррупции</w:t>
            </w:r>
          </w:p>
        </w:tc>
        <w:tc>
          <w:tcPr>
            <w:tcW w:w="4825" w:type="dxa"/>
            <w:gridSpan w:val="3"/>
          </w:tcPr>
          <w:p w:rsidR="00385166" w:rsidRPr="00D90892" w:rsidRDefault="00C95C51" w:rsidP="00385166">
            <w:pPr>
              <w:shd w:val="clear" w:color="auto" w:fill="FFFFFF"/>
              <w:rPr>
                <w:rFonts w:ascii="Proxima Nova Rg" w:hAnsi="Proxima Nova Rg"/>
                <w:color w:val="000000" w:themeColor="text1"/>
                <w:sz w:val="18"/>
                <w:szCs w:val="18"/>
              </w:rPr>
            </w:pPr>
            <w:hyperlink r:id="rId188" w:anchor="/document/99/902135263/XA00LVS2MC/" w:history="1">
              <w:r w:rsidR="005B77E7" w:rsidRPr="00D90892">
                <w:rPr>
                  <w:rStyle w:val="a3"/>
                  <w:rFonts w:ascii="Times New Roman" w:hAnsi="Times New Roman" w:cs="Times New Roman"/>
                  <w:color w:val="000000" w:themeColor="text1"/>
                </w:rPr>
                <w:t>статья 3</w:t>
              </w:r>
            </w:hyperlink>
            <w:r w:rsidR="005B77E7" w:rsidRPr="00D90892">
              <w:rPr>
                <w:rFonts w:ascii="Times New Roman" w:hAnsi="Times New Roman" w:cs="Times New Roman"/>
                <w:color w:val="000000" w:themeColor="text1"/>
              </w:rPr>
              <w:t> Федерального закона от 25.12.2008 № 273-ФЗ и </w:t>
            </w:r>
            <w:hyperlink r:id="rId189" w:anchor="/document/99/499057913/XA00M922N3/" w:history="1">
              <w:r w:rsidR="005B77E7" w:rsidRPr="00D90892">
                <w:rPr>
                  <w:rStyle w:val="a3"/>
                  <w:rFonts w:ascii="Times New Roman" w:hAnsi="Times New Roman" w:cs="Times New Roman"/>
                  <w:color w:val="000000" w:themeColor="text1"/>
                </w:rPr>
                <w:t>раздел 3</w:t>
              </w:r>
            </w:hyperlink>
            <w:r w:rsidR="00385166" w:rsidRPr="00D90892">
              <w:rPr>
                <w:color w:val="000000" w:themeColor="text1"/>
              </w:rPr>
              <w:t>,</w:t>
            </w:r>
            <w:r w:rsidR="00385166" w:rsidRPr="00D90892">
              <w:rPr>
                <w:rFonts w:ascii="Proxima Nova Rg" w:hAnsi="Proxima Nova Rg"/>
                <w:color w:val="000000" w:themeColor="text1"/>
                <w:sz w:val="18"/>
                <w:szCs w:val="18"/>
              </w:rPr>
              <w:t>Программа по </w:t>
            </w:r>
            <w:proofErr w:type="spellStart"/>
            <w:r w:rsidR="00385166" w:rsidRPr="00D90892">
              <w:rPr>
                <w:rFonts w:ascii="Proxima Nova Rg" w:hAnsi="Proxima Nova Rg"/>
                <w:color w:val="000000" w:themeColor="text1"/>
                <w:sz w:val="18"/>
                <w:szCs w:val="18"/>
              </w:rPr>
              <w:t>антикоррупционному</w:t>
            </w:r>
            <w:proofErr w:type="spellEnd"/>
            <w:r w:rsidR="00385166" w:rsidRPr="00D90892">
              <w:rPr>
                <w:rFonts w:ascii="Proxima Nova Rg" w:hAnsi="Proxima Nova Rg"/>
                <w:color w:val="000000" w:themeColor="text1"/>
                <w:sz w:val="18"/>
                <w:szCs w:val="18"/>
              </w:rPr>
              <w:t xml:space="preserve"> просвещению </w:t>
            </w:r>
            <w:proofErr w:type="gramStart"/>
            <w:r w:rsidR="00385166" w:rsidRPr="00D90892">
              <w:rPr>
                <w:rFonts w:ascii="Proxima Nova Rg" w:hAnsi="Proxima Nova Rg"/>
                <w:color w:val="000000" w:themeColor="text1"/>
                <w:sz w:val="18"/>
                <w:szCs w:val="18"/>
              </w:rPr>
              <w:t>обучающихся</w:t>
            </w:r>
            <w:proofErr w:type="gramEnd"/>
            <w:r w:rsidR="00385166" w:rsidRPr="00D90892">
              <w:rPr>
                <w:rFonts w:ascii="Proxima Nova Rg" w:hAnsi="Proxima Nova Rg"/>
                <w:color w:val="000000" w:themeColor="text1"/>
                <w:sz w:val="18"/>
                <w:szCs w:val="18"/>
              </w:rPr>
              <w:t xml:space="preserve"> на 2019 год, утвержденная </w:t>
            </w:r>
            <w:hyperlink r:id="rId190" w:anchor="/document/99/552254329/" w:history="1">
              <w:r w:rsidR="00385166" w:rsidRPr="00D90892">
                <w:rPr>
                  <w:rStyle w:val="a3"/>
                  <w:rFonts w:ascii="Proxima Nova Rg" w:hAnsi="Proxima Nova Rg"/>
                  <w:color w:val="000000" w:themeColor="text1"/>
                  <w:sz w:val="18"/>
                  <w:szCs w:val="18"/>
                </w:rPr>
                <w:t>распоряжением Правительства от 29.01.2019 № 98-р</w:t>
              </w:r>
            </w:hyperlink>
            <w:r w:rsidR="00385166" w:rsidRPr="00D90892">
              <w:rPr>
                <w:rFonts w:ascii="Proxima Nova Rg" w:hAnsi="Proxima Nova Rg"/>
                <w:color w:val="000000" w:themeColor="text1"/>
                <w:sz w:val="18"/>
                <w:szCs w:val="18"/>
              </w:rPr>
              <w:t xml:space="preserve">. </w:t>
            </w:r>
          </w:p>
          <w:p w:rsidR="00385166" w:rsidRPr="00D90892" w:rsidRDefault="00385166" w:rsidP="00385166">
            <w:pPr>
              <w:pStyle w:val="copyright-info"/>
              <w:shd w:val="clear" w:color="auto" w:fill="FFFFFF"/>
              <w:rPr>
                <w:rFonts w:ascii="Proxima Nova Rg" w:hAnsi="Proxima Nova Rg"/>
                <w:color w:val="000000" w:themeColor="text1"/>
                <w:sz w:val="18"/>
                <w:szCs w:val="18"/>
              </w:rPr>
            </w:pPr>
            <w:r w:rsidRPr="00D90892">
              <w:rPr>
                <w:rFonts w:ascii="Proxima Nova Rg" w:hAnsi="Proxima Nova Rg"/>
                <w:color w:val="000000" w:themeColor="text1"/>
                <w:sz w:val="18"/>
                <w:szCs w:val="18"/>
              </w:rPr>
              <w:br/>
            </w:r>
          </w:p>
          <w:p w:rsidR="00045470" w:rsidRPr="005B77E7" w:rsidRDefault="00045470" w:rsidP="00B54B4E">
            <w:pPr>
              <w:rPr>
                <w:rFonts w:ascii="Times New Roman" w:hAnsi="Times New Roman" w:cs="Times New Roman"/>
                <w:color w:val="000000" w:themeColor="text1"/>
              </w:rPr>
            </w:pP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 xml:space="preserve">Положение о порядке работы по предотвращению конфликта интересов </w:t>
            </w:r>
          </w:p>
        </w:tc>
        <w:tc>
          <w:tcPr>
            <w:tcW w:w="4825" w:type="dxa"/>
            <w:gridSpan w:val="3"/>
          </w:tcPr>
          <w:p w:rsidR="00045470" w:rsidRPr="004823A5" w:rsidRDefault="0055066E" w:rsidP="00B54B4E">
            <w:pPr>
              <w:rPr>
                <w:rFonts w:ascii="Times New Roman" w:hAnsi="Times New Roman" w:cs="Times New Roman"/>
                <w:color w:val="000000" w:themeColor="text1"/>
              </w:rPr>
            </w:pPr>
            <w:r w:rsidRPr="004823A5">
              <w:rPr>
                <w:rFonts w:ascii="Times New Roman" w:hAnsi="Times New Roman" w:cs="Times New Roman"/>
                <w:color w:val="000000" w:themeColor="text1"/>
              </w:rPr>
              <w:t>(</w:t>
            </w:r>
            <w:hyperlink r:id="rId191" w:anchor="/document/99/902389617/XA00M2S2MD/" w:history="1">
              <w:r w:rsidRPr="004823A5">
                <w:rPr>
                  <w:rStyle w:val="a3"/>
                  <w:rFonts w:ascii="Times New Roman" w:hAnsi="Times New Roman" w:cs="Times New Roman"/>
                  <w:color w:val="000000" w:themeColor="text1"/>
                </w:rPr>
                <w:t>п. 33 ст. 2</w:t>
              </w:r>
            </w:hyperlink>
            <w:r w:rsidRPr="004823A5">
              <w:rPr>
                <w:rFonts w:ascii="Times New Roman" w:hAnsi="Times New Roman" w:cs="Times New Roman"/>
                <w:color w:val="000000" w:themeColor="text1"/>
              </w:rPr>
              <w:t xml:space="preserve"> Закона от 29 декабря 2012 г. № 273-ФЗ).</w:t>
            </w:r>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передаче подарка, получившег</w:t>
            </w:r>
            <w:r w:rsidR="00523F4E">
              <w:rPr>
                <w:rFonts w:ascii="Times New Roman" w:hAnsi="Times New Roman" w:cs="Times New Roman"/>
              </w:rPr>
              <w:t>о  сотрудником школы</w:t>
            </w:r>
          </w:p>
        </w:tc>
        <w:tc>
          <w:tcPr>
            <w:tcW w:w="4825" w:type="dxa"/>
            <w:gridSpan w:val="3"/>
          </w:tcPr>
          <w:p w:rsidR="00045470" w:rsidRDefault="00A33A1B" w:rsidP="00B54B4E">
            <w:r w:rsidRPr="005B77E7">
              <w:rPr>
                <w:rFonts w:ascii="Times New Roman" w:hAnsi="Times New Roman" w:cs="Times New Roman"/>
                <w:color w:val="000000" w:themeColor="text1"/>
              </w:rPr>
              <w:t>Федерального закона от 25.12.2008 № 273-ФЗ и </w:t>
            </w:r>
            <w:hyperlink r:id="rId192" w:anchor="/document/99/499057913/XA00M922N3/" w:history="1">
              <w:r w:rsidRPr="005B77E7">
                <w:rPr>
                  <w:rStyle w:val="a3"/>
                  <w:rFonts w:ascii="Times New Roman" w:hAnsi="Times New Roman" w:cs="Times New Roman"/>
                  <w:color w:val="000000" w:themeColor="text1"/>
                </w:rPr>
                <w:t>раздел 3</w:t>
              </w:r>
            </w:hyperlink>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 наставничестве</w:t>
            </w:r>
          </w:p>
        </w:tc>
        <w:tc>
          <w:tcPr>
            <w:tcW w:w="4825" w:type="dxa"/>
            <w:gridSpan w:val="3"/>
          </w:tcPr>
          <w:p w:rsidR="00045470" w:rsidRDefault="007D6A5F" w:rsidP="00B54B4E">
            <w:proofErr w:type="gramStart"/>
            <w:r>
              <w:rPr>
                <w:rFonts w:ascii="Proxima Nova Rg" w:hAnsi="Proxima Nova Rg"/>
                <w:color w:val="333333"/>
                <w:sz w:val="18"/>
                <w:szCs w:val="18"/>
              </w:rPr>
              <w:t>(</w:t>
            </w:r>
            <w:hyperlink r:id="rId193" w:anchor="/document/99/902389617/XA00MA42N8/" w:history="1">
              <w:r w:rsidRPr="004823A5">
                <w:rPr>
                  <w:rStyle w:val="a3"/>
                  <w:rFonts w:ascii="Times New Roman" w:hAnsi="Times New Roman" w:cs="Times New Roman"/>
                  <w:color w:val="000000" w:themeColor="text1"/>
                </w:rPr>
                <w:t>п. 21 ст. 2 Федерального закона от 29.12.2012 № 273-</w:t>
              </w:r>
            </w:hyperlink>
            <w:proofErr w:type="gramEnd"/>
          </w:p>
        </w:tc>
      </w:tr>
      <w:tr w:rsidR="00045470" w:rsidTr="00B31F8E">
        <w:tc>
          <w:tcPr>
            <w:tcW w:w="4746" w:type="dxa"/>
          </w:tcPr>
          <w:p w:rsidR="00045470" w:rsidRDefault="00045470" w:rsidP="00045470">
            <w:pPr>
              <w:pStyle w:val="a6"/>
              <w:numPr>
                <w:ilvl w:val="0"/>
                <w:numId w:val="8"/>
              </w:numPr>
              <w:rPr>
                <w:rFonts w:ascii="Times New Roman" w:hAnsi="Times New Roman" w:cs="Times New Roman"/>
              </w:rPr>
            </w:pPr>
            <w:r>
              <w:rPr>
                <w:rFonts w:ascii="Times New Roman" w:hAnsi="Times New Roman" w:cs="Times New Roman"/>
              </w:rPr>
              <w:t>Положение об аттестации непедагогических работников</w:t>
            </w:r>
          </w:p>
        </w:tc>
        <w:tc>
          <w:tcPr>
            <w:tcW w:w="4825" w:type="dxa"/>
            <w:gridSpan w:val="3"/>
          </w:tcPr>
          <w:p w:rsidR="00045470" w:rsidRPr="004823A5" w:rsidRDefault="00C95C51" w:rsidP="0043328C">
            <w:pPr>
              <w:shd w:val="clear" w:color="auto" w:fill="FFFFFF"/>
              <w:rPr>
                <w:rFonts w:ascii="Times New Roman" w:hAnsi="Times New Roman" w:cs="Times New Roman"/>
                <w:color w:val="000000" w:themeColor="text1"/>
              </w:rPr>
            </w:pPr>
            <w:hyperlink r:id="rId194" w:anchor="/document/99/9035214/" w:history="1">
              <w:r w:rsidR="0043328C" w:rsidRPr="004823A5">
                <w:rPr>
                  <w:rStyle w:val="a3"/>
                  <w:rFonts w:ascii="Times New Roman" w:hAnsi="Times New Roman" w:cs="Times New Roman"/>
                  <w:color w:val="000000" w:themeColor="text1"/>
                </w:rPr>
                <w:t>положение</w:t>
              </w:r>
            </w:hyperlink>
            <w:r w:rsidR="0043328C" w:rsidRPr="004823A5">
              <w:rPr>
                <w:rFonts w:ascii="Times New Roman" w:hAnsi="Times New Roman" w:cs="Times New Roman"/>
                <w:color w:val="000000" w:themeColor="text1"/>
              </w:rPr>
              <w:t>, утвержденное постановлением ГКНТ СССР и Госкомтруда СССР от 05.10.1973 № 470/267</w:t>
            </w:r>
          </w:p>
        </w:tc>
      </w:tr>
      <w:tr w:rsidR="00045470" w:rsidTr="00B31F8E">
        <w:tc>
          <w:tcPr>
            <w:tcW w:w="4746" w:type="dxa"/>
          </w:tcPr>
          <w:p w:rsidR="00045470" w:rsidRDefault="00C95C51" w:rsidP="00045470">
            <w:pPr>
              <w:pStyle w:val="a6"/>
              <w:numPr>
                <w:ilvl w:val="0"/>
                <w:numId w:val="8"/>
              </w:numPr>
              <w:rPr>
                <w:rFonts w:ascii="Times New Roman" w:hAnsi="Times New Roman" w:cs="Times New Roman"/>
              </w:rPr>
            </w:pPr>
            <w:hyperlink r:id="rId195" w:anchor="/document/118/30542/" w:tooltip="Положение о дополнительном профессиональном образовании педагогических работников" w:history="1">
              <w:r w:rsidR="00394119" w:rsidRPr="00FF2AC4">
                <w:rPr>
                  <w:rStyle w:val="a3"/>
                  <w:rFonts w:ascii="Times New Roman" w:eastAsia="Times New Roman" w:hAnsi="Times New Roman" w:cs="Times New Roman"/>
                  <w:color w:val="000000" w:themeColor="text1"/>
                  <w:szCs w:val="24"/>
                </w:rPr>
                <w:t>Положение о дополнительном профессиональном образовании педагогических работников</w:t>
              </w:r>
            </w:hyperlink>
          </w:p>
        </w:tc>
        <w:tc>
          <w:tcPr>
            <w:tcW w:w="4825" w:type="dxa"/>
            <w:gridSpan w:val="3"/>
          </w:tcPr>
          <w:p w:rsidR="00045470" w:rsidRDefault="00C95C51" w:rsidP="00B54B4E">
            <w:hyperlink r:id="rId196" w:anchor="/document/99/902389617/XA00MFG2NH/" w:history="1">
              <w:r w:rsidR="00394119" w:rsidRPr="00FF2AC4">
                <w:rPr>
                  <w:rStyle w:val="a3"/>
                  <w:rFonts w:ascii="Times New Roman" w:eastAsia="Times New Roman" w:hAnsi="Times New Roman" w:cs="Times New Roman"/>
                  <w:color w:val="000000" w:themeColor="text1"/>
                  <w:szCs w:val="24"/>
                </w:rPr>
                <w:t>Пункт 5 ч. 3 ст. 28</w:t>
              </w:r>
            </w:hyperlink>
            <w:r w:rsidR="00394119" w:rsidRPr="00FF2AC4">
              <w:rPr>
                <w:rFonts w:ascii="Times New Roman" w:eastAsia="Times New Roman" w:hAnsi="Times New Roman" w:cs="Times New Roman"/>
                <w:color w:val="000000" w:themeColor="text1"/>
                <w:szCs w:val="24"/>
              </w:rPr>
              <w:t xml:space="preserve">, </w:t>
            </w:r>
            <w:hyperlink r:id="rId197" w:anchor="/document/99/902389617/XA00RNA2OU/" w:history="1">
              <w:r w:rsidR="00394119" w:rsidRPr="00FF2AC4">
                <w:rPr>
                  <w:rStyle w:val="a3"/>
                  <w:rFonts w:ascii="Times New Roman" w:eastAsia="Times New Roman" w:hAnsi="Times New Roman" w:cs="Times New Roman"/>
                  <w:color w:val="000000" w:themeColor="text1"/>
                  <w:szCs w:val="24"/>
                </w:rPr>
                <w:t>п. 7 ч. 1 ст. 48</w:t>
              </w:r>
            </w:hyperlink>
            <w:r w:rsidR="00394119" w:rsidRPr="00FF2AC4">
              <w:rPr>
                <w:rFonts w:ascii="Times New Roman" w:eastAsia="Times New Roman" w:hAnsi="Times New Roman" w:cs="Times New Roman"/>
                <w:color w:val="000000" w:themeColor="text1"/>
                <w:szCs w:val="24"/>
              </w:rPr>
              <w:t xml:space="preserve"> Закона от 29 декабря 2012 г. № 273-ФЗ</w:t>
            </w:r>
          </w:p>
        </w:tc>
      </w:tr>
      <w:tr w:rsidR="00361DBE" w:rsidTr="00B31F8E">
        <w:tc>
          <w:tcPr>
            <w:tcW w:w="4746" w:type="dxa"/>
          </w:tcPr>
          <w:p w:rsidR="00361DBE" w:rsidRPr="00361DBE" w:rsidRDefault="00361DBE" w:rsidP="00045470">
            <w:pPr>
              <w:pStyle w:val="a6"/>
              <w:numPr>
                <w:ilvl w:val="0"/>
                <w:numId w:val="8"/>
              </w:numPr>
              <w:rPr>
                <w:rFonts w:ascii="Times New Roman" w:hAnsi="Times New Roman" w:cs="Times New Roman"/>
                <w:sz w:val="24"/>
                <w:szCs w:val="24"/>
              </w:rPr>
            </w:pPr>
            <w:r w:rsidRPr="00361DBE">
              <w:rPr>
                <w:rFonts w:ascii="Times New Roman" w:hAnsi="Times New Roman" w:cs="Times New Roman"/>
                <w:sz w:val="24"/>
                <w:szCs w:val="24"/>
              </w:rPr>
              <w:t>Порядок расходования средств и приносящей доход деятельности и иных источников формирования имущества</w:t>
            </w:r>
          </w:p>
        </w:tc>
        <w:tc>
          <w:tcPr>
            <w:tcW w:w="4825" w:type="dxa"/>
            <w:gridSpan w:val="3"/>
          </w:tcPr>
          <w:p w:rsidR="00361DBE" w:rsidRPr="00361DBE" w:rsidRDefault="00361DBE" w:rsidP="00B54B4E">
            <w:pPr>
              <w:rPr>
                <w:rFonts w:ascii="Times New Roman" w:hAnsi="Times New Roman" w:cs="Times New Roman"/>
                <w:sz w:val="24"/>
                <w:szCs w:val="24"/>
              </w:rPr>
            </w:pPr>
            <w:r>
              <w:rPr>
                <w:rFonts w:ascii="Times New Roman" w:hAnsi="Times New Roman" w:cs="Times New Roman"/>
                <w:sz w:val="24"/>
                <w:szCs w:val="24"/>
              </w:rPr>
              <w:t>ГК, Законом от 12.01 1996 г № 7-ФЗ «О некоммерческих организациях»</w:t>
            </w:r>
          </w:p>
        </w:tc>
      </w:tr>
      <w:tr w:rsidR="00394119" w:rsidTr="00394119">
        <w:tc>
          <w:tcPr>
            <w:tcW w:w="9571" w:type="dxa"/>
            <w:gridSpan w:val="4"/>
          </w:tcPr>
          <w:p w:rsidR="00394119" w:rsidRPr="00F3727D" w:rsidRDefault="00394119" w:rsidP="00B54B4E">
            <w:pPr>
              <w:rPr>
                <w:b/>
              </w:rPr>
            </w:pPr>
            <w:r w:rsidRPr="00F3727D">
              <w:rPr>
                <w:b/>
              </w:rPr>
              <w:t>УПРАВЛЕНИЕ.</w:t>
            </w:r>
            <w:r w:rsidR="00F3727D" w:rsidRPr="00F3727D">
              <w:rPr>
                <w:b/>
              </w:rPr>
              <w:t xml:space="preserve"> </w:t>
            </w:r>
            <w:r w:rsidRPr="00F3727D">
              <w:rPr>
                <w:b/>
              </w:rPr>
              <w:t>МЕТОДИЧЕСКАЯ РАБОТА</w:t>
            </w:r>
          </w:p>
        </w:tc>
      </w:tr>
      <w:tr w:rsidR="00394119" w:rsidTr="00B31F8E">
        <w:tc>
          <w:tcPr>
            <w:tcW w:w="4746" w:type="dxa"/>
          </w:tcPr>
          <w:p w:rsidR="00394119" w:rsidRPr="008433D0" w:rsidRDefault="00394119"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Положение о педагогическом совете</w:t>
            </w:r>
          </w:p>
        </w:tc>
        <w:tc>
          <w:tcPr>
            <w:tcW w:w="4825" w:type="dxa"/>
            <w:gridSpan w:val="3"/>
          </w:tcPr>
          <w:p w:rsidR="00394119" w:rsidRDefault="00813A65" w:rsidP="00B54B4E">
            <w:r w:rsidRPr="004823A5">
              <w:rPr>
                <w:rFonts w:ascii="Times New Roman" w:hAnsi="Times New Roman" w:cs="Times New Roman"/>
                <w:color w:val="000000" w:themeColor="text1"/>
              </w:rPr>
              <w:t>(</w:t>
            </w:r>
            <w:hyperlink r:id="rId198" w:anchor="/document/99/902389617/XA00MF22NG/" w:history="1">
              <w:proofErr w:type="gramStart"/>
              <w:r w:rsidRPr="004823A5">
                <w:rPr>
                  <w:rStyle w:val="a3"/>
                  <w:rFonts w:ascii="Times New Roman" w:hAnsi="Times New Roman" w:cs="Times New Roman"/>
                  <w:color w:val="000000" w:themeColor="text1"/>
                </w:rPr>
                <w:t>ч</w:t>
              </w:r>
              <w:proofErr w:type="gramEnd"/>
              <w:r w:rsidRPr="004823A5">
                <w:rPr>
                  <w:rStyle w:val="a3"/>
                  <w:rFonts w:ascii="Times New Roman" w:hAnsi="Times New Roman" w:cs="Times New Roman"/>
                  <w:color w:val="000000" w:themeColor="text1"/>
                </w:rPr>
                <w:t>. 4 ст. 26 Закона от 29 декабря 2012 г. № 273-ФЗ</w:t>
              </w:r>
            </w:hyperlink>
            <w:r>
              <w:rPr>
                <w:rFonts w:ascii="Proxima Nova Rg" w:hAnsi="Proxima Nova Rg"/>
                <w:color w:val="333333"/>
                <w:sz w:val="18"/>
                <w:szCs w:val="18"/>
              </w:rPr>
              <w:t>).</w:t>
            </w:r>
          </w:p>
        </w:tc>
      </w:tr>
      <w:tr w:rsidR="00394119" w:rsidTr="00B31F8E">
        <w:tc>
          <w:tcPr>
            <w:tcW w:w="4746" w:type="dxa"/>
          </w:tcPr>
          <w:p w:rsidR="00394119" w:rsidRPr="008433D0" w:rsidRDefault="00394119"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lastRenderedPageBreak/>
              <w:t>Положение об общем собрании трудового коллектива</w:t>
            </w:r>
          </w:p>
        </w:tc>
        <w:tc>
          <w:tcPr>
            <w:tcW w:w="4825" w:type="dxa"/>
            <w:gridSpan w:val="3"/>
          </w:tcPr>
          <w:p w:rsidR="00394119" w:rsidRPr="004823A5" w:rsidRDefault="00813A65" w:rsidP="00B54B4E">
            <w:pPr>
              <w:rPr>
                <w:rFonts w:ascii="Times New Roman" w:hAnsi="Times New Roman" w:cs="Times New Roman"/>
                <w:color w:val="000000" w:themeColor="text1"/>
              </w:rPr>
            </w:pPr>
            <w:r w:rsidRPr="004823A5">
              <w:rPr>
                <w:rFonts w:ascii="Times New Roman" w:hAnsi="Times New Roman" w:cs="Times New Roman"/>
                <w:color w:val="000000" w:themeColor="text1"/>
              </w:rPr>
              <w:t>(</w:t>
            </w:r>
            <w:hyperlink r:id="rId199" w:anchor="/document/99/901807664/ZAP2FK63J0/" w:history="1">
              <w:proofErr w:type="gramStart"/>
              <w:r w:rsidRPr="004823A5">
                <w:rPr>
                  <w:rStyle w:val="a3"/>
                  <w:rFonts w:ascii="Times New Roman" w:hAnsi="Times New Roman" w:cs="Times New Roman"/>
                  <w:color w:val="000000" w:themeColor="text1"/>
                </w:rPr>
                <w:t>ч</w:t>
              </w:r>
              <w:proofErr w:type="gramEnd"/>
              <w:r w:rsidRPr="004823A5">
                <w:rPr>
                  <w:rStyle w:val="a3"/>
                  <w:rFonts w:ascii="Times New Roman" w:hAnsi="Times New Roman" w:cs="Times New Roman"/>
                  <w:color w:val="000000" w:themeColor="text1"/>
                </w:rPr>
                <w:t>. 2 ст. 20</w:t>
              </w:r>
            </w:hyperlink>
            <w:r w:rsidRPr="004823A5">
              <w:rPr>
                <w:rFonts w:ascii="Times New Roman" w:hAnsi="Times New Roman" w:cs="Times New Roman"/>
                <w:color w:val="000000" w:themeColor="text1"/>
              </w:rPr>
              <w:t xml:space="preserve"> и </w:t>
            </w:r>
            <w:hyperlink r:id="rId200" w:anchor="/document/99/901807664/XA00M5O2MC/" w:history="1">
              <w:r w:rsidRPr="004823A5">
                <w:rPr>
                  <w:rStyle w:val="a3"/>
                  <w:rFonts w:ascii="Times New Roman" w:hAnsi="Times New Roman" w:cs="Times New Roman"/>
                  <w:color w:val="000000" w:themeColor="text1"/>
                </w:rPr>
                <w:t>ст. 15</w:t>
              </w:r>
            </w:hyperlink>
            <w:r w:rsidRPr="004823A5">
              <w:rPr>
                <w:rFonts w:ascii="Times New Roman" w:hAnsi="Times New Roman" w:cs="Times New Roman"/>
                <w:color w:val="000000" w:themeColor="text1"/>
              </w:rPr>
              <w:t xml:space="preserve"> ТК РФ).</w:t>
            </w:r>
          </w:p>
        </w:tc>
      </w:tr>
      <w:tr w:rsidR="00394119" w:rsidTr="00B31F8E">
        <w:tc>
          <w:tcPr>
            <w:tcW w:w="4746" w:type="dxa"/>
          </w:tcPr>
          <w:p w:rsidR="00394119" w:rsidRPr="008433D0" w:rsidRDefault="00394119"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 xml:space="preserve">Положение </w:t>
            </w:r>
            <w:proofErr w:type="gramStart"/>
            <w:r w:rsidRPr="008433D0">
              <w:rPr>
                <w:rFonts w:ascii="Times New Roman" w:hAnsi="Times New Roman" w:cs="Times New Roman"/>
                <w:sz w:val="24"/>
                <w:szCs w:val="24"/>
              </w:rPr>
              <w:t>об</w:t>
            </w:r>
            <w:proofErr w:type="gramEnd"/>
            <w:r w:rsidRPr="008433D0">
              <w:rPr>
                <w:rFonts w:ascii="Times New Roman" w:hAnsi="Times New Roman" w:cs="Times New Roman"/>
                <w:sz w:val="24"/>
                <w:szCs w:val="24"/>
              </w:rPr>
              <w:t xml:space="preserve"> </w:t>
            </w:r>
            <w:proofErr w:type="gramStart"/>
            <w:r w:rsidRPr="008433D0">
              <w:rPr>
                <w:rFonts w:ascii="Times New Roman" w:hAnsi="Times New Roman" w:cs="Times New Roman"/>
                <w:sz w:val="24"/>
                <w:szCs w:val="24"/>
              </w:rPr>
              <w:t>учетной</w:t>
            </w:r>
            <w:proofErr w:type="gramEnd"/>
            <w:r w:rsidRPr="008433D0">
              <w:rPr>
                <w:rFonts w:ascii="Times New Roman" w:hAnsi="Times New Roman" w:cs="Times New Roman"/>
                <w:sz w:val="24"/>
                <w:szCs w:val="24"/>
              </w:rPr>
              <w:t xml:space="preserve"> политики</w:t>
            </w:r>
            <w:r w:rsidR="00AD1582">
              <w:rPr>
                <w:rFonts w:ascii="Times New Roman" w:hAnsi="Times New Roman" w:cs="Times New Roman"/>
                <w:sz w:val="24"/>
                <w:szCs w:val="24"/>
              </w:rPr>
              <w:t xml:space="preserve"> для целей бухучета, в том числе для целей </w:t>
            </w:r>
            <w:proofErr w:type="spellStart"/>
            <w:r w:rsidR="00AD1582">
              <w:rPr>
                <w:rFonts w:ascii="Times New Roman" w:hAnsi="Times New Roman" w:cs="Times New Roman"/>
                <w:sz w:val="24"/>
                <w:szCs w:val="24"/>
              </w:rPr>
              <w:t>налогооблажения</w:t>
            </w:r>
            <w:proofErr w:type="spellEnd"/>
          </w:p>
        </w:tc>
        <w:tc>
          <w:tcPr>
            <w:tcW w:w="4825" w:type="dxa"/>
            <w:gridSpan w:val="3"/>
          </w:tcPr>
          <w:p w:rsidR="00AD1582" w:rsidRPr="004823A5" w:rsidRDefault="007745C9" w:rsidP="00AD1582">
            <w:pPr>
              <w:shd w:val="clear" w:color="auto" w:fill="FFFFFF"/>
              <w:rPr>
                <w:rFonts w:ascii="Times New Roman" w:hAnsi="Times New Roman" w:cs="Times New Roman"/>
                <w:color w:val="000000" w:themeColor="text1"/>
              </w:rPr>
            </w:pPr>
            <w:r w:rsidRPr="004823A5">
              <w:rPr>
                <w:rFonts w:ascii="Times New Roman" w:hAnsi="Times New Roman" w:cs="Times New Roman"/>
                <w:color w:val="000000" w:themeColor="text1"/>
              </w:rPr>
              <w:t>(</w:t>
            </w:r>
            <w:hyperlink r:id="rId201" w:anchor="/document/99/542618106/XA00M5O2MC/" w:history="1">
              <w:r w:rsidRPr="004823A5">
                <w:rPr>
                  <w:rStyle w:val="a3"/>
                  <w:rFonts w:ascii="Times New Roman" w:hAnsi="Times New Roman" w:cs="Times New Roman"/>
                  <w:color w:val="000000" w:themeColor="text1"/>
                </w:rPr>
                <w:t>п. 7</w:t>
              </w:r>
            </w:hyperlink>
            <w:r w:rsidRPr="004823A5">
              <w:rPr>
                <w:rFonts w:ascii="Times New Roman" w:hAnsi="Times New Roman" w:cs="Times New Roman"/>
                <w:color w:val="000000" w:themeColor="text1"/>
              </w:rPr>
              <w:t xml:space="preserve"> Федерального стандарта, утв. </w:t>
            </w:r>
            <w:hyperlink r:id="rId202" w:anchor="/document/99/542618106/" w:history="1">
              <w:r w:rsidRPr="004823A5">
                <w:rPr>
                  <w:rStyle w:val="a3"/>
                  <w:rFonts w:ascii="Times New Roman" w:hAnsi="Times New Roman" w:cs="Times New Roman"/>
                  <w:color w:val="000000" w:themeColor="text1"/>
                </w:rPr>
                <w:t>приказом Минфина от 30.12.2017 № 274н</w:t>
              </w:r>
            </w:hyperlink>
            <w:r w:rsidRPr="004823A5">
              <w:rPr>
                <w:rFonts w:ascii="Times New Roman" w:hAnsi="Times New Roman" w:cs="Times New Roman"/>
                <w:color w:val="000000" w:themeColor="text1"/>
              </w:rPr>
              <w:t>)</w:t>
            </w:r>
            <w:r w:rsidR="00AD1582" w:rsidRPr="004823A5">
              <w:rPr>
                <w:rFonts w:ascii="Times New Roman" w:hAnsi="Times New Roman" w:cs="Times New Roman"/>
                <w:color w:val="000000" w:themeColor="text1"/>
              </w:rPr>
              <w:t>,</w:t>
            </w:r>
            <w:r w:rsidRPr="004823A5">
              <w:rPr>
                <w:rFonts w:ascii="Times New Roman" w:hAnsi="Times New Roman" w:cs="Times New Roman"/>
                <w:color w:val="000000" w:themeColor="text1"/>
              </w:rPr>
              <w:t>.</w:t>
            </w:r>
            <w:r w:rsidR="00AD1582" w:rsidRPr="004823A5">
              <w:rPr>
                <w:rFonts w:ascii="Times New Roman" w:hAnsi="Times New Roman" w:cs="Times New Roman"/>
                <w:color w:val="000000" w:themeColor="text1"/>
              </w:rPr>
              <w:t xml:space="preserve"> </w:t>
            </w:r>
            <w:hyperlink r:id="rId203" w:anchor="/document/99/542618106/XA00M6A2MF/" w:history="1">
              <w:r w:rsidR="00AD1582" w:rsidRPr="004823A5">
                <w:rPr>
                  <w:rStyle w:val="a3"/>
                  <w:rFonts w:ascii="Times New Roman" w:hAnsi="Times New Roman" w:cs="Times New Roman"/>
                  <w:color w:val="000000" w:themeColor="text1"/>
                </w:rPr>
                <w:t>п. 8</w:t>
              </w:r>
            </w:hyperlink>
            <w:r w:rsidR="00AD1582" w:rsidRPr="004823A5">
              <w:rPr>
                <w:rFonts w:ascii="Times New Roman" w:hAnsi="Times New Roman" w:cs="Times New Roman"/>
                <w:color w:val="000000" w:themeColor="text1"/>
              </w:rPr>
              <w:t xml:space="preserve"> Федерального стандарта, утв. </w:t>
            </w:r>
            <w:hyperlink r:id="rId204" w:anchor="/document/99/542618106/" w:history="1">
              <w:r w:rsidR="00AD1582" w:rsidRPr="004823A5">
                <w:rPr>
                  <w:rStyle w:val="a3"/>
                  <w:rFonts w:ascii="Times New Roman" w:hAnsi="Times New Roman" w:cs="Times New Roman"/>
                  <w:color w:val="000000" w:themeColor="text1"/>
                </w:rPr>
                <w:t>приказом Минфина от 30.12.2017 № 274н</w:t>
              </w:r>
            </w:hyperlink>
            <w:r w:rsidR="00AD1582" w:rsidRPr="004823A5">
              <w:rPr>
                <w:rFonts w:ascii="Times New Roman" w:hAnsi="Times New Roman" w:cs="Times New Roman"/>
                <w:color w:val="000000" w:themeColor="text1"/>
              </w:rPr>
              <w:t>). (</w:t>
            </w:r>
            <w:proofErr w:type="spellStart"/>
            <w:r w:rsidR="00C95C51" w:rsidRPr="004823A5">
              <w:rPr>
                <w:rFonts w:ascii="Times New Roman" w:hAnsi="Times New Roman" w:cs="Times New Roman"/>
                <w:color w:val="000000" w:themeColor="text1"/>
              </w:rPr>
              <w:fldChar w:fldCharType="begin"/>
            </w:r>
            <w:r w:rsidR="00AD1582" w:rsidRPr="004823A5">
              <w:rPr>
                <w:rFonts w:ascii="Times New Roman" w:hAnsi="Times New Roman" w:cs="Times New Roman"/>
                <w:color w:val="000000" w:themeColor="text1"/>
              </w:rPr>
              <w:instrText xml:space="preserve"> HYPERLINK "https://vip.1obraz.ru/" \l "/document/99/901765862/ZAP2MV83LF/" </w:instrText>
            </w:r>
            <w:r w:rsidR="00C95C51" w:rsidRPr="004823A5">
              <w:rPr>
                <w:rFonts w:ascii="Times New Roman" w:hAnsi="Times New Roman" w:cs="Times New Roman"/>
                <w:color w:val="000000" w:themeColor="text1"/>
              </w:rPr>
              <w:fldChar w:fldCharType="separate"/>
            </w:r>
            <w:r w:rsidR="00AD1582" w:rsidRPr="004823A5">
              <w:rPr>
                <w:rStyle w:val="a3"/>
                <w:rFonts w:ascii="Times New Roman" w:hAnsi="Times New Roman" w:cs="Times New Roman"/>
                <w:color w:val="000000" w:themeColor="text1"/>
              </w:rPr>
              <w:t>абз</w:t>
            </w:r>
            <w:proofErr w:type="spellEnd"/>
            <w:r w:rsidR="00AD1582" w:rsidRPr="004823A5">
              <w:rPr>
                <w:rStyle w:val="a3"/>
                <w:rFonts w:ascii="Times New Roman" w:hAnsi="Times New Roman" w:cs="Times New Roman"/>
                <w:color w:val="000000" w:themeColor="text1"/>
              </w:rPr>
              <w:t>. 7 ст. 313 НК</w:t>
            </w:r>
            <w:r w:rsidR="00C95C51" w:rsidRPr="004823A5">
              <w:rPr>
                <w:rFonts w:ascii="Times New Roman" w:hAnsi="Times New Roman" w:cs="Times New Roman"/>
                <w:color w:val="000000" w:themeColor="text1"/>
              </w:rPr>
              <w:fldChar w:fldCharType="end"/>
            </w:r>
            <w:r w:rsidR="00AD1582" w:rsidRPr="004823A5">
              <w:rPr>
                <w:rFonts w:ascii="Times New Roman" w:hAnsi="Times New Roman" w:cs="Times New Roman"/>
                <w:color w:val="000000" w:themeColor="text1"/>
              </w:rPr>
              <w:t>).</w:t>
            </w:r>
            <w:proofErr w:type="gramStart"/>
            <w:r w:rsidR="00AD1582" w:rsidRPr="004823A5">
              <w:rPr>
                <w:rFonts w:ascii="Times New Roman" w:hAnsi="Times New Roman" w:cs="Times New Roman"/>
                <w:color w:val="000000" w:themeColor="text1"/>
              </w:rPr>
              <w:t xml:space="preserve"> ,</w:t>
            </w:r>
            <w:proofErr w:type="gramEnd"/>
            <w:r w:rsidR="00AD1582" w:rsidRPr="004823A5">
              <w:rPr>
                <w:rFonts w:ascii="Times New Roman" w:hAnsi="Times New Roman" w:cs="Times New Roman"/>
                <w:color w:val="000000" w:themeColor="text1"/>
              </w:rPr>
              <w:t>(</w:t>
            </w:r>
            <w:hyperlink r:id="rId205" w:anchor="/document/99/550552322/" w:history="1">
              <w:r w:rsidR="00AD1582" w:rsidRPr="004823A5">
                <w:rPr>
                  <w:rStyle w:val="a3"/>
                  <w:rFonts w:ascii="Times New Roman" w:hAnsi="Times New Roman" w:cs="Times New Roman"/>
                  <w:color w:val="000000" w:themeColor="text1"/>
                </w:rPr>
                <w:t>письмо Минфина от 03.07.2018 № 03-03-06/1/45756</w:t>
              </w:r>
            </w:hyperlink>
            <w:r w:rsidR="00AD1582" w:rsidRPr="004823A5">
              <w:rPr>
                <w:rFonts w:ascii="Times New Roman" w:hAnsi="Times New Roman" w:cs="Times New Roman"/>
                <w:color w:val="000000" w:themeColor="text1"/>
              </w:rPr>
              <w:t>).</w:t>
            </w:r>
          </w:p>
          <w:p w:rsidR="00394119" w:rsidRDefault="00394119" w:rsidP="00AD1582">
            <w:pPr>
              <w:pStyle w:val="copyright-info"/>
              <w:shd w:val="clear" w:color="auto" w:fill="FFFFFF"/>
            </w:pPr>
          </w:p>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Положение об использовании печатей и штампов</w:t>
            </w:r>
          </w:p>
        </w:tc>
        <w:tc>
          <w:tcPr>
            <w:tcW w:w="4825" w:type="dxa"/>
            <w:gridSpan w:val="3"/>
          </w:tcPr>
          <w:p w:rsidR="00F3727D" w:rsidRPr="004823A5" w:rsidRDefault="007D6A5F" w:rsidP="007D6A5F">
            <w:pPr>
              <w:pStyle w:val="copyright-info"/>
              <w:shd w:val="clear" w:color="auto" w:fill="FFFFFF"/>
              <w:rPr>
                <w:color w:val="000000" w:themeColor="text1"/>
                <w:szCs w:val="22"/>
              </w:rPr>
            </w:pPr>
            <w:r w:rsidRPr="004823A5">
              <w:rPr>
                <w:color w:val="000000" w:themeColor="text1"/>
                <w:szCs w:val="22"/>
              </w:rPr>
              <w:t> </w:t>
            </w:r>
            <w:hyperlink r:id="rId206" w:anchor="/document/97/383888/" w:history="1">
              <w:r w:rsidRPr="004823A5">
                <w:rPr>
                  <w:rStyle w:val="a3"/>
                  <w:color w:val="000000" w:themeColor="text1"/>
                  <w:szCs w:val="22"/>
                </w:rPr>
                <w:t>ГОСТ </w:t>
              </w:r>
              <w:proofErr w:type="gramStart"/>
              <w:r w:rsidRPr="004823A5">
                <w:rPr>
                  <w:rStyle w:val="a3"/>
                  <w:color w:val="000000" w:themeColor="text1"/>
                  <w:szCs w:val="22"/>
                </w:rPr>
                <w:t>Р</w:t>
              </w:r>
              <w:proofErr w:type="gramEnd"/>
              <w:r w:rsidRPr="004823A5">
                <w:rPr>
                  <w:rStyle w:val="a3"/>
                  <w:color w:val="000000" w:themeColor="text1"/>
                  <w:szCs w:val="22"/>
                </w:rPr>
                <w:t> 7.0.97–2016</w:t>
              </w:r>
            </w:hyperlink>
            <w:r w:rsidRPr="004823A5">
              <w:rPr>
                <w:color w:val="000000" w:themeColor="text1"/>
                <w:szCs w:val="22"/>
              </w:rPr>
              <w:t>.</w:t>
            </w:r>
          </w:p>
        </w:tc>
      </w:tr>
      <w:tr w:rsidR="00F3727D" w:rsidTr="00B31F8E">
        <w:tc>
          <w:tcPr>
            <w:tcW w:w="4746" w:type="dxa"/>
          </w:tcPr>
          <w:p w:rsidR="00F3727D" w:rsidRPr="008433D0" w:rsidRDefault="0042036A" w:rsidP="0042036A">
            <w:pPr>
              <w:pStyle w:val="a6"/>
              <w:ind w:left="1440"/>
              <w:rPr>
                <w:rFonts w:ascii="Times New Roman" w:hAnsi="Times New Roman" w:cs="Times New Roman"/>
                <w:sz w:val="24"/>
                <w:szCs w:val="24"/>
              </w:rPr>
            </w:pPr>
            <w:r>
              <w:rPr>
                <w:rFonts w:ascii="Times New Roman" w:hAnsi="Times New Roman" w:cs="Times New Roman"/>
                <w:sz w:val="24"/>
                <w:szCs w:val="24"/>
              </w:rPr>
              <w:t xml:space="preserve">5. </w:t>
            </w:r>
            <w:r w:rsidR="00D90892">
              <w:rPr>
                <w:rFonts w:ascii="Times New Roman" w:hAnsi="Times New Roman" w:cs="Times New Roman"/>
                <w:sz w:val="24"/>
                <w:szCs w:val="24"/>
              </w:rPr>
              <w:t xml:space="preserve"> </w:t>
            </w:r>
            <w:proofErr w:type="gramStart"/>
            <w:r w:rsidR="00D90892">
              <w:rPr>
                <w:rFonts w:ascii="Times New Roman" w:hAnsi="Times New Roman" w:cs="Times New Roman"/>
                <w:sz w:val="24"/>
                <w:szCs w:val="24"/>
              </w:rPr>
              <w:t>Инструкция</w:t>
            </w:r>
            <w:r>
              <w:rPr>
                <w:rFonts w:ascii="Times New Roman" w:hAnsi="Times New Roman" w:cs="Times New Roman"/>
                <w:sz w:val="24"/>
                <w:szCs w:val="24"/>
              </w:rPr>
              <w:t xml:space="preserve"> и реестр бланков строгой отчетности)</w:t>
            </w:r>
            <w:proofErr w:type="gramEnd"/>
          </w:p>
        </w:tc>
        <w:tc>
          <w:tcPr>
            <w:tcW w:w="4825" w:type="dxa"/>
            <w:gridSpan w:val="3"/>
          </w:tcPr>
          <w:p w:rsidR="00981B05" w:rsidRPr="00981B05" w:rsidRDefault="00C95C51" w:rsidP="00981B05">
            <w:pPr>
              <w:shd w:val="clear" w:color="auto" w:fill="FFFFFF"/>
              <w:rPr>
                <w:rFonts w:ascii="Times New Roman" w:hAnsi="Times New Roman" w:cs="Times New Roman"/>
                <w:color w:val="000000" w:themeColor="text1"/>
              </w:rPr>
            </w:pPr>
            <w:hyperlink r:id="rId207" w:anchor="/document/99/9026423/ZA00LVS2MC/" w:history="1">
              <w:r w:rsidR="00981B05" w:rsidRPr="00981B05">
                <w:rPr>
                  <w:rStyle w:val="a3"/>
                  <w:rFonts w:ascii="Times New Roman" w:hAnsi="Times New Roman" w:cs="Times New Roman"/>
                  <w:color w:val="000000" w:themeColor="text1"/>
                </w:rPr>
                <w:t>Положением о</w:t>
              </w:r>
              <w:r w:rsidR="00981B05" w:rsidRPr="00981B05">
                <w:rPr>
                  <w:rStyle w:val="matches2"/>
                  <w:rFonts w:ascii="Times New Roman" w:hAnsi="Times New Roman" w:cs="Times New Roman"/>
                  <w:color w:val="000000" w:themeColor="text1"/>
                </w:rPr>
                <w:t xml:space="preserve"> порядке хранения</w:t>
              </w:r>
              <w:r w:rsidR="00981B05" w:rsidRPr="00981B05">
                <w:rPr>
                  <w:rStyle w:val="a3"/>
                  <w:rFonts w:ascii="Times New Roman" w:hAnsi="Times New Roman" w:cs="Times New Roman"/>
                  <w:color w:val="000000" w:themeColor="text1"/>
                </w:rPr>
                <w:t>, выдачи и учета документов государственного образца об основном общем и среднем (полном) общем образовании</w:t>
              </w:r>
            </w:hyperlink>
            <w:r w:rsidR="00981B05" w:rsidRPr="00981B05">
              <w:rPr>
                <w:rFonts w:ascii="Times New Roman" w:hAnsi="Times New Roman" w:cs="Times New Roman"/>
                <w:color w:val="000000" w:themeColor="text1"/>
              </w:rPr>
              <w:t xml:space="preserve">, утвержденным </w:t>
            </w:r>
            <w:hyperlink r:id="rId208" w:anchor="/document/99/9026423/ZA00M6G2N3/" w:history="1">
              <w:r w:rsidR="00981B05" w:rsidRPr="00981B05">
                <w:rPr>
                  <w:rStyle w:val="a3"/>
                  <w:rFonts w:ascii="Times New Roman" w:hAnsi="Times New Roman" w:cs="Times New Roman"/>
                  <w:color w:val="000000" w:themeColor="text1"/>
                </w:rPr>
                <w:t>приказом Министерства образования Российской Федерации от 02.04.96 № 143 "Об утверждении Положения о</w:t>
              </w:r>
              <w:r w:rsidR="00981B05" w:rsidRPr="00981B05">
                <w:rPr>
                  <w:rStyle w:val="matches2"/>
                  <w:rFonts w:ascii="Times New Roman" w:hAnsi="Times New Roman" w:cs="Times New Roman"/>
                  <w:color w:val="000000" w:themeColor="text1"/>
                </w:rPr>
                <w:t xml:space="preserve"> порядке хранения</w:t>
              </w:r>
              <w:r w:rsidR="00981B05" w:rsidRPr="00981B05">
                <w:rPr>
                  <w:rStyle w:val="a3"/>
                  <w:rFonts w:ascii="Times New Roman" w:hAnsi="Times New Roman" w:cs="Times New Roman"/>
                  <w:color w:val="000000" w:themeColor="text1"/>
                </w:rPr>
                <w:t>, выдачи и учета документов государственного образца об основном общем и среднем (полном) общем образовании"</w:t>
              </w:r>
            </w:hyperlink>
          </w:p>
          <w:p w:rsidR="00F3727D" w:rsidRDefault="00981B05" w:rsidP="00981B05">
            <w:pPr>
              <w:pStyle w:val="copyright-info"/>
              <w:shd w:val="clear" w:color="auto" w:fill="FFFFFF"/>
            </w:pPr>
            <w:r w:rsidRPr="00981B05">
              <w:rPr>
                <w:color w:val="000000" w:themeColor="text1"/>
                <w:szCs w:val="22"/>
              </w:rPr>
              <w:br/>
            </w:r>
          </w:p>
        </w:tc>
      </w:tr>
      <w:tr w:rsidR="00A03B58" w:rsidTr="00B31F8E">
        <w:tc>
          <w:tcPr>
            <w:tcW w:w="4746" w:type="dxa"/>
          </w:tcPr>
          <w:p w:rsidR="00A03B58" w:rsidRPr="008433D0" w:rsidRDefault="00A03B58" w:rsidP="00394119">
            <w:pPr>
              <w:pStyle w:val="a6"/>
              <w:numPr>
                <w:ilvl w:val="0"/>
                <w:numId w:val="9"/>
              </w:numPr>
              <w:rPr>
                <w:rFonts w:ascii="Times New Roman" w:hAnsi="Times New Roman" w:cs="Times New Roman"/>
                <w:szCs w:val="24"/>
              </w:rPr>
            </w:pPr>
            <w:r>
              <w:rPr>
                <w:rFonts w:ascii="Times New Roman" w:hAnsi="Times New Roman" w:cs="Times New Roman"/>
                <w:szCs w:val="24"/>
              </w:rPr>
              <w:t>Положение о бухгалтерской службе ЧОУ «Перфект-гимназия»</w:t>
            </w:r>
          </w:p>
        </w:tc>
        <w:tc>
          <w:tcPr>
            <w:tcW w:w="4825" w:type="dxa"/>
            <w:gridSpan w:val="3"/>
          </w:tcPr>
          <w:p w:rsidR="00A03B58" w:rsidRPr="00FC12BC" w:rsidRDefault="00A03B58" w:rsidP="00A03B58">
            <w:pPr>
              <w:pStyle w:val="a4"/>
              <w:jc w:val="both"/>
            </w:pPr>
            <w:r w:rsidRPr="00FC12BC">
              <w:t>Федерального закона от 06.12.2011 № 402-ФЗ "О бухгалтерском учете".</w:t>
            </w:r>
          </w:p>
          <w:p w:rsidR="00A03B58" w:rsidRDefault="00A03B58" w:rsidP="00B54B4E"/>
        </w:tc>
      </w:tr>
      <w:tr w:rsidR="00F3727D" w:rsidTr="00B31F8E">
        <w:tc>
          <w:tcPr>
            <w:tcW w:w="4746" w:type="dxa"/>
          </w:tcPr>
          <w:p w:rsidR="00F3727D" w:rsidRPr="008433D0" w:rsidRDefault="00C95C51" w:rsidP="00394119">
            <w:pPr>
              <w:pStyle w:val="a6"/>
              <w:numPr>
                <w:ilvl w:val="0"/>
                <w:numId w:val="9"/>
              </w:numPr>
              <w:rPr>
                <w:rFonts w:ascii="Times New Roman" w:hAnsi="Times New Roman" w:cs="Times New Roman"/>
                <w:sz w:val="24"/>
                <w:szCs w:val="24"/>
              </w:rPr>
            </w:pPr>
            <w:hyperlink r:id="rId209" w:anchor="/document/118/29622/" w:tooltip="Положение о комиссии по поступлению и выбытию активов" w:history="1">
              <w:r w:rsidR="008433D0" w:rsidRPr="008433D0">
                <w:rPr>
                  <w:rStyle w:val="a3"/>
                  <w:rFonts w:ascii="Times New Roman" w:eastAsia="Times New Roman" w:hAnsi="Times New Roman" w:cs="Times New Roman"/>
                  <w:color w:val="000000" w:themeColor="text1"/>
                  <w:sz w:val="24"/>
                  <w:szCs w:val="24"/>
                </w:rPr>
                <w:t>Положение о комиссии по поступлению и выбытию активов</w:t>
              </w:r>
            </w:hyperlink>
          </w:p>
        </w:tc>
        <w:tc>
          <w:tcPr>
            <w:tcW w:w="4825" w:type="dxa"/>
            <w:gridSpan w:val="3"/>
          </w:tcPr>
          <w:p w:rsidR="00F3727D" w:rsidRDefault="00C95C51" w:rsidP="00B54B4E">
            <w:hyperlink r:id="rId210" w:anchor="/document/99/902249301/ZAP2A323IN/" w:history="1">
              <w:r w:rsidR="008433D0" w:rsidRPr="00FF2AC4">
                <w:rPr>
                  <w:rStyle w:val="a3"/>
                  <w:rFonts w:ascii="Times New Roman" w:eastAsia="Times New Roman" w:hAnsi="Times New Roman" w:cs="Times New Roman"/>
                  <w:color w:val="000000" w:themeColor="text1"/>
                  <w:szCs w:val="24"/>
                </w:rPr>
                <w:t>Пункт 25</w:t>
              </w:r>
            </w:hyperlink>
            <w:r w:rsidR="008433D0" w:rsidRPr="00FF2AC4">
              <w:rPr>
                <w:rFonts w:ascii="Times New Roman" w:eastAsia="Times New Roman" w:hAnsi="Times New Roman" w:cs="Times New Roman"/>
                <w:color w:val="000000" w:themeColor="text1"/>
                <w:szCs w:val="24"/>
              </w:rPr>
              <w:t xml:space="preserve"> Инструкции, утвержденной приказом Минфина России от 1 декабря 2010 г. № 157н</w:t>
            </w:r>
          </w:p>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 xml:space="preserve">Положение о согласовании  локальных нормативных актов с </w:t>
            </w:r>
            <w:r w:rsidR="00813A65">
              <w:rPr>
                <w:rFonts w:ascii="Times New Roman" w:hAnsi="Times New Roman" w:cs="Times New Roman"/>
                <w:sz w:val="24"/>
                <w:szCs w:val="24"/>
              </w:rPr>
              <w:t xml:space="preserve"> педагогическим </w:t>
            </w:r>
            <w:r w:rsidRPr="008433D0">
              <w:rPr>
                <w:rFonts w:ascii="Times New Roman" w:hAnsi="Times New Roman" w:cs="Times New Roman"/>
                <w:sz w:val="24"/>
                <w:szCs w:val="24"/>
              </w:rPr>
              <w:t>советом</w:t>
            </w:r>
            <w:r w:rsidR="00813A65">
              <w:rPr>
                <w:rFonts w:ascii="Times New Roman" w:hAnsi="Times New Roman" w:cs="Times New Roman"/>
                <w:sz w:val="24"/>
                <w:szCs w:val="24"/>
              </w:rPr>
              <w:t>, учетом мнения совета обучающихся и родителей</w:t>
            </w:r>
          </w:p>
        </w:tc>
        <w:tc>
          <w:tcPr>
            <w:tcW w:w="4825" w:type="dxa"/>
            <w:gridSpan w:val="3"/>
          </w:tcPr>
          <w:p w:rsidR="00F3727D" w:rsidRPr="00813A65" w:rsidRDefault="00C95C51" w:rsidP="00B54B4E">
            <w:pPr>
              <w:rPr>
                <w:rFonts w:ascii="Times New Roman" w:hAnsi="Times New Roman" w:cs="Times New Roman"/>
                <w:color w:val="000000" w:themeColor="text1"/>
              </w:rPr>
            </w:pPr>
            <w:hyperlink r:id="rId211" w:anchor="/document/99/901807664/XA00ROA2P2/" w:history="1">
              <w:r w:rsidR="00813A65" w:rsidRPr="00813A65">
                <w:rPr>
                  <w:rStyle w:val="a3"/>
                  <w:rFonts w:ascii="Times New Roman" w:hAnsi="Times New Roman" w:cs="Times New Roman"/>
                  <w:color w:val="000000" w:themeColor="text1"/>
                </w:rPr>
                <w:t>статья 372</w:t>
              </w:r>
            </w:hyperlink>
            <w:r w:rsidR="00813A65" w:rsidRPr="00813A65">
              <w:rPr>
                <w:rFonts w:ascii="Times New Roman" w:hAnsi="Times New Roman" w:cs="Times New Roman"/>
                <w:color w:val="000000" w:themeColor="text1"/>
              </w:rPr>
              <w:t xml:space="preserve"> Трудового кодекса РФ</w:t>
            </w:r>
            <w:proofErr w:type="gramStart"/>
            <w:r w:rsidR="00813A65" w:rsidRPr="00813A65">
              <w:rPr>
                <w:rFonts w:ascii="Times New Roman" w:hAnsi="Times New Roman" w:cs="Times New Roman"/>
                <w:color w:val="000000" w:themeColor="text1"/>
              </w:rPr>
              <w:t>.</w:t>
            </w:r>
            <w:proofErr w:type="gramEnd"/>
            <w:r w:rsidR="00813A65" w:rsidRPr="00813A65">
              <w:rPr>
                <w:rFonts w:ascii="Times New Roman" w:hAnsi="Times New Roman" w:cs="Times New Roman"/>
                <w:color w:val="000000" w:themeColor="text1"/>
              </w:rPr>
              <w:t xml:space="preserve"> (</w:t>
            </w:r>
            <w:hyperlink r:id="rId212" w:anchor="/document/99/902389617/XA00M6O2MG/" w:history="1">
              <w:proofErr w:type="gramStart"/>
              <w:r w:rsidR="00813A65" w:rsidRPr="00813A65">
                <w:rPr>
                  <w:rStyle w:val="a3"/>
                  <w:rFonts w:ascii="Times New Roman" w:hAnsi="Times New Roman" w:cs="Times New Roman"/>
                  <w:color w:val="000000" w:themeColor="text1"/>
                </w:rPr>
                <w:t>ч</w:t>
              </w:r>
              <w:proofErr w:type="gramEnd"/>
              <w:r w:rsidR="00813A65" w:rsidRPr="00813A65">
                <w:rPr>
                  <w:rStyle w:val="a3"/>
                  <w:rFonts w:ascii="Times New Roman" w:hAnsi="Times New Roman" w:cs="Times New Roman"/>
                  <w:color w:val="000000" w:themeColor="text1"/>
                </w:rPr>
                <w:t>. 6 ст. 26 Закона от 29 декабря 2012 г. № 273-ФЗ</w:t>
              </w:r>
            </w:hyperlink>
            <w:r w:rsidR="00813A65" w:rsidRPr="00813A65">
              <w:rPr>
                <w:rFonts w:ascii="Times New Roman" w:hAnsi="Times New Roman" w:cs="Times New Roman"/>
                <w:color w:val="000000" w:themeColor="text1"/>
              </w:rPr>
              <w:t>).</w:t>
            </w:r>
          </w:p>
        </w:tc>
      </w:tr>
      <w:tr w:rsidR="00A33A1B" w:rsidTr="00B31F8E">
        <w:tc>
          <w:tcPr>
            <w:tcW w:w="4746" w:type="dxa"/>
          </w:tcPr>
          <w:p w:rsidR="00A33A1B" w:rsidRPr="008433D0" w:rsidRDefault="00A33A1B" w:rsidP="00394119">
            <w:pPr>
              <w:pStyle w:val="a6"/>
              <w:numPr>
                <w:ilvl w:val="0"/>
                <w:numId w:val="9"/>
              </w:numPr>
              <w:rPr>
                <w:rFonts w:ascii="Times New Roman" w:hAnsi="Times New Roman" w:cs="Times New Roman"/>
                <w:szCs w:val="24"/>
              </w:rPr>
            </w:pPr>
            <w:r>
              <w:rPr>
                <w:rFonts w:ascii="Times New Roman" w:hAnsi="Times New Roman" w:cs="Times New Roman"/>
                <w:szCs w:val="24"/>
              </w:rPr>
              <w:t xml:space="preserve">Положение о </w:t>
            </w:r>
            <w:proofErr w:type="spellStart"/>
            <w:r>
              <w:rPr>
                <w:rFonts w:ascii="Times New Roman" w:hAnsi="Times New Roman" w:cs="Times New Roman"/>
                <w:szCs w:val="24"/>
              </w:rPr>
              <w:t>портфолио</w:t>
            </w:r>
            <w:proofErr w:type="spellEnd"/>
            <w:r>
              <w:rPr>
                <w:rFonts w:ascii="Times New Roman" w:hAnsi="Times New Roman" w:cs="Times New Roman"/>
                <w:szCs w:val="24"/>
              </w:rPr>
              <w:t xml:space="preserve"> учителя </w:t>
            </w:r>
          </w:p>
        </w:tc>
        <w:tc>
          <w:tcPr>
            <w:tcW w:w="4825" w:type="dxa"/>
            <w:gridSpan w:val="3"/>
          </w:tcPr>
          <w:p w:rsidR="00792E5C" w:rsidRPr="0042036A" w:rsidRDefault="00792E5C" w:rsidP="00792E5C">
            <w:pPr>
              <w:shd w:val="clear" w:color="auto" w:fill="FFFFFF"/>
              <w:rPr>
                <w:rFonts w:ascii="Proxima Nova Rg" w:hAnsi="Proxima Nova Rg"/>
                <w:color w:val="333333"/>
                <w:sz w:val="24"/>
                <w:szCs w:val="24"/>
              </w:rPr>
            </w:pPr>
            <w:r w:rsidRPr="0042036A">
              <w:rPr>
                <w:rStyle w:val="doctextviewtypehighlight3"/>
                <w:rFonts w:ascii="Proxima Nova Rg" w:hAnsi="Proxima Nova Rg"/>
                <w:color w:val="333333"/>
                <w:sz w:val="24"/>
                <w:szCs w:val="24"/>
              </w:rPr>
              <w:t xml:space="preserve">Письмо </w:t>
            </w:r>
            <w:proofErr w:type="spellStart"/>
            <w:r w:rsidRPr="0042036A">
              <w:rPr>
                <w:rStyle w:val="doctextviewtypehighlight3"/>
                <w:rFonts w:ascii="Proxima Nova Rg" w:hAnsi="Proxima Nova Rg"/>
                <w:color w:val="333333"/>
                <w:sz w:val="24"/>
                <w:szCs w:val="24"/>
              </w:rPr>
              <w:t>Минобрнауки</w:t>
            </w:r>
            <w:proofErr w:type="spellEnd"/>
            <w:r w:rsidRPr="0042036A">
              <w:rPr>
                <w:rStyle w:val="doctextviewtypehighlight3"/>
                <w:rFonts w:ascii="Proxima Nova Rg" w:hAnsi="Proxima Nova Rg"/>
                <w:color w:val="333333"/>
                <w:sz w:val="24"/>
                <w:szCs w:val="24"/>
              </w:rPr>
              <w:t xml:space="preserve"> России от 19.03.2014 № МК-346/12</w:t>
            </w:r>
            <w:proofErr w:type="gramStart"/>
            <w:r w:rsidRPr="0042036A">
              <w:rPr>
                <w:rStyle w:val="doctextviewtypehighlight3"/>
                <w:rFonts w:ascii="Proxima Nova Rg" w:hAnsi="Proxima Nova Rg"/>
                <w:color w:val="333333"/>
                <w:sz w:val="24"/>
                <w:szCs w:val="24"/>
              </w:rPr>
              <w:t xml:space="preserve"> О</w:t>
            </w:r>
            <w:proofErr w:type="gramEnd"/>
            <w:r w:rsidRPr="0042036A">
              <w:rPr>
                <w:rStyle w:val="doctextviewtypehighlight3"/>
                <w:rFonts w:ascii="Proxima Nova Rg" w:hAnsi="Proxima Nova Rg"/>
                <w:color w:val="333333"/>
                <w:sz w:val="24"/>
                <w:szCs w:val="24"/>
              </w:rPr>
              <w:t xml:space="preserve"> награждении </w:t>
            </w:r>
          </w:p>
          <w:p w:rsidR="00A33A1B" w:rsidRDefault="00A33A1B" w:rsidP="00792E5C">
            <w:pPr>
              <w:pStyle w:val="copyright-info"/>
              <w:shd w:val="clear" w:color="auto" w:fill="FFFFFF"/>
              <w:rPr>
                <w:rStyle w:val="doctextviewtypehighlight3"/>
                <w:rFonts w:ascii="Proxima Nova Rg" w:hAnsi="Proxima Nova Rg"/>
                <w:color w:val="333333"/>
                <w:sz w:val="16"/>
                <w:szCs w:val="16"/>
              </w:rPr>
            </w:pPr>
          </w:p>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 xml:space="preserve">Положение о  </w:t>
            </w:r>
            <w:proofErr w:type="spellStart"/>
            <w:proofErr w:type="gramStart"/>
            <w:r w:rsidRPr="008433D0">
              <w:rPr>
                <w:rFonts w:ascii="Times New Roman" w:hAnsi="Times New Roman" w:cs="Times New Roman"/>
                <w:sz w:val="24"/>
                <w:szCs w:val="24"/>
              </w:rPr>
              <w:t>о</w:t>
            </w:r>
            <w:proofErr w:type="spellEnd"/>
            <w:proofErr w:type="gramEnd"/>
            <w:r w:rsidRPr="008433D0">
              <w:rPr>
                <w:rFonts w:ascii="Times New Roman" w:hAnsi="Times New Roman" w:cs="Times New Roman"/>
                <w:sz w:val="24"/>
                <w:szCs w:val="24"/>
              </w:rPr>
              <w:t xml:space="preserve"> методическом совете гимназии</w:t>
            </w:r>
          </w:p>
        </w:tc>
        <w:tc>
          <w:tcPr>
            <w:tcW w:w="4825" w:type="dxa"/>
            <w:gridSpan w:val="3"/>
          </w:tcPr>
          <w:p w:rsidR="00BC49E8" w:rsidRPr="004823A5" w:rsidRDefault="00BC49E8" w:rsidP="00BC49E8">
            <w:pPr>
              <w:shd w:val="clear" w:color="auto" w:fill="FFFFFF"/>
              <w:rPr>
                <w:rFonts w:ascii="Times New Roman" w:hAnsi="Times New Roman" w:cs="Times New Roman"/>
                <w:color w:val="000000" w:themeColor="text1"/>
              </w:rPr>
            </w:pPr>
            <w:r w:rsidRPr="004823A5">
              <w:rPr>
                <w:rStyle w:val="doctextviewtypehighlight3"/>
                <w:rFonts w:ascii="Times New Roman" w:hAnsi="Times New Roman" w:cs="Times New Roman"/>
                <w:color w:val="000000" w:themeColor="text1"/>
              </w:rPr>
              <w:t>Приказ Минобразования России от 09.01.1998 № 25</w:t>
            </w:r>
            <w:proofErr w:type="gramStart"/>
            <w:r w:rsidRPr="004823A5">
              <w:rPr>
                <w:rStyle w:val="doctextviewtypehighlight3"/>
                <w:rFonts w:ascii="Times New Roman" w:hAnsi="Times New Roman" w:cs="Times New Roman"/>
                <w:color w:val="000000" w:themeColor="text1"/>
              </w:rPr>
              <w:t xml:space="preserve">  </w:t>
            </w:r>
            <w:r w:rsidRPr="004823A5">
              <w:rPr>
                <w:rStyle w:val="doctextviewtypehighlight3"/>
                <w:rFonts w:ascii="Times New Roman" w:hAnsi="Times New Roman" w:cs="Times New Roman"/>
                <w:color w:val="000000" w:themeColor="text1"/>
                <w:spacing w:val="-5"/>
              </w:rPr>
              <w:t>О</w:t>
            </w:r>
            <w:proofErr w:type="gramEnd"/>
            <w:r w:rsidRPr="004823A5">
              <w:rPr>
                <w:rStyle w:val="doctextviewtypehighlight3"/>
                <w:rFonts w:ascii="Times New Roman" w:hAnsi="Times New Roman" w:cs="Times New Roman"/>
                <w:color w:val="000000" w:themeColor="text1"/>
                <w:spacing w:val="-5"/>
              </w:rPr>
              <w:t>б учебно</w:t>
            </w:r>
            <w:r w:rsidRPr="004823A5">
              <w:rPr>
                <w:rStyle w:val="matches2"/>
                <w:rFonts w:ascii="Times New Roman" w:hAnsi="Times New Roman" w:cs="Times New Roman"/>
                <w:color w:val="000000" w:themeColor="text1"/>
                <w:spacing w:val="-5"/>
              </w:rPr>
              <w:t>-методическом объединении</w:t>
            </w:r>
            <w:r w:rsidRPr="004823A5">
              <w:rPr>
                <w:rStyle w:val="doctextviewtypehighlight3"/>
                <w:rFonts w:ascii="Times New Roman" w:hAnsi="Times New Roman" w:cs="Times New Roman"/>
                <w:color w:val="000000" w:themeColor="text1"/>
                <w:spacing w:val="-5"/>
              </w:rPr>
              <w:t xml:space="preserve"> начального профессионального образования, ТК</w:t>
            </w:r>
          </w:p>
          <w:p w:rsidR="00BC49E8" w:rsidRPr="004823A5" w:rsidRDefault="00BC49E8" w:rsidP="00BC49E8">
            <w:pPr>
              <w:shd w:val="clear" w:color="auto" w:fill="FFFFFF"/>
              <w:rPr>
                <w:rFonts w:ascii="Times New Roman" w:hAnsi="Times New Roman" w:cs="Times New Roman"/>
                <w:color w:val="000000" w:themeColor="text1"/>
              </w:rPr>
            </w:pPr>
          </w:p>
          <w:p w:rsidR="00F3727D" w:rsidRDefault="00BC49E8" w:rsidP="00BC49E8">
            <w:pPr>
              <w:pStyle w:val="copyright-info"/>
              <w:shd w:val="clear" w:color="auto" w:fill="FFFFFF"/>
            </w:pPr>
            <w:r>
              <w:rPr>
                <w:rFonts w:ascii="Proxima Nova Rg" w:hAnsi="Proxima Nova Rg"/>
                <w:color w:val="333333"/>
                <w:sz w:val="18"/>
                <w:szCs w:val="18"/>
              </w:rPr>
              <w:br/>
            </w:r>
          </w:p>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Положение о методических объединениях учителей</w:t>
            </w:r>
          </w:p>
        </w:tc>
        <w:tc>
          <w:tcPr>
            <w:tcW w:w="4825" w:type="dxa"/>
            <w:gridSpan w:val="3"/>
          </w:tcPr>
          <w:p w:rsidR="00A33A1B" w:rsidRPr="004823A5" w:rsidRDefault="00BC49E8" w:rsidP="00A33A1B">
            <w:pPr>
              <w:rPr>
                <w:rFonts w:ascii="Times New Roman" w:eastAsia="Times New Roman" w:hAnsi="Times New Roman" w:cs="Times New Roman"/>
              </w:rPr>
            </w:pPr>
            <w:r w:rsidRPr="004823A5">
              <w:rPr>
                <w:rStyle w:val="doctextviewtypehighlight3"/>
                <w:rFonts w:ascii="Times New Roman" w:hAnsi="Times New Roman" w:cs="Times New Roman"/>
                <w:color w:val="333333"/>
              </w:rPr>
              <w:t>Приказ Минобразования России от 09.01.1998 № 25</w:t>
            </w:r>
            <w:proofErr w:type="gramStart"/>
            <w:r w:rsidRPr="004823A5">
              <w:rPr>
                <w:rStyle w:val="doctextviewtypehighlight3"/>
                <w:rFonts w:ascii="Times New Roman" w:hAnsi="Times New Roman" w:cs="Times New Roman"/>
                <w:color w:val="333333"/>
              </w:rPr>
              <w:t xml:space="preserve">  </w:t>
            </w:r>
            <w:r w:rsidRPr="004823A5">
              <w:rPr>
                <w:rStyle w:val="doctextviewtypehighlight3"/>
                <w:rFonts w:ascii="Times New Roman" w:hAnsi="Times New Roman" w:cs="Times New Roman"/>
                <w:color w:val="333333"/>
                <w:spacing w:val="-5"/>
              </w:rPr>
              <w:t>О</w:t>
            </w:r>
            <w:proofErr w:type="gramEnd"/>
            <w:r w:rsidRPr="004823A5">
              <w:rPr>
                <w:rStyle w:val="doctextviewtypehighlight3"/>
                <w:rFonts w:ascii="Times New Roman" w:hAnsi="Times New Roman" w:cs="Times New Roman"/>
                <w:color w:val="333333"/>
                <w:spacing w:val="-5"/>
              </w:rPr>
              <w:t>б учебно</w:t>
            </w:r>
            <w:r w:rsidRPr="004823A5">
              <w:rPr>
                <w:rStyle w:val="matches2"/>
                <w:rFonts w:ascii="Times New Roman" w:hAnsi="Times New Roman" w:cs="Times New Roman"/>
                <w:color w:val="333333"/>
                <w:spacing w:val="-5"/>
              </w:rPr>
              <w:t>-методическом объединении</w:t>
            </w:r>
            <w:r w:rsidRPr="004823A5">
              <w:rPr>
                <w:rStyle w:val="doctextviewtypehighlight3"/>
                <w:rFonts w:ascii="Times New Roman" w:hAnsi="Times New Roman" w:cs="Times New Roman"/>
                <w:color w:val="333333"/>
                <w:spacing w:val="-5"/>
              </w:rPr>
              <w:t xml:space="preserve"> начального профессионального образования, ТК</w:t>
            </w:r>
            <w:r w:rsidR="00A33A1B" w:rsidRPr="004823A5">
              <w:rPr>
                <w:rStyle w:val="doctextviewtypehighlight3"/>
                <w:rFonts w:ascii="Times New Roman" w:hAnsi="Times New Roman" w:cs="Times New Roman"/>
                <w:color w:val="333333"/>
                <w:spacing w:val="-5"/>
              </w:rPr>
              <w:t>,</w:t>
            </w:r>
            <w:r w:rsidR="00A33A1B" w:rsidRPr="004823A5">
              <w:rPr>
                <w:rFonts w:ascii="Times New Roman" w:eastAsia="Times New Roman" w:hAnsi="Times New Roman" w:cs="Times New Roman"/>
              </w:rPr>
              <w:t xml:space="preserve"> Приказ </w:t>
            </w:r>
            <w:proofErr w:type="spellStart"/>
            <w:r w:rsidR="00A33A1B" w:rsidRPr="004823A5">
              <w:rPr>
                <w:rFonts w:ascii="Times New Roman" w:eastAsia="Times New Roman" w:hAnsi="Times New Roman" w:cs="Times New Roman"/>
              </w:rPr>
              <w:t>Минобрнауки</w:t>
            </w:r>
            <w:proofErr w:type="spellEnd"/>
            <w:r w:rsidR="00A33A1B" w:rsidRPr="004823A5">
              <w:rPr>
                <w:rFonts w:ascii="Times New Roman" w:eastAsia="Times New Roman" w:hAnsi="Times New Roman" w:cs="Times New Roman"/>
              </w:rPr>
              <w:t xml:space="preserve"> России от 17.12.2010 № 1897 </w:t>
            </w:r>
            <w:r w:rsidR="00A33A1B" w:rsidRPr="004823A5">
              <w:rPr>
                <w:rFonts w:ascii="Times New Roman" w:eastAsia="Times New Roman" w:hAnsi="Times New Roman" w:cs="Times New Roman"/>
                <w:color w:val="000000" w:themeColor="text1"/>
              </w:rPr>
              <w:t>Об утверждении федерального государственного образовательного стандарта основного общего образования</w:t>
            </w:r>
          </w:p>
          <w:p w:rsidR="00BC49E8" w:rsidRPr="00BC49E8" w:rsidRDefault="00BC49E8" w:rsidP="00BC49E8">
            <w:pPr>
              <w:shd w:val="clear" w:color="auto" w:fill="FFFFFF"/>
              <w:rPr>
                <w:rFonts w:ascii="Proxima Nova Rg" w:hAnsi="Proxima Nova Rg"/>
                <w:color w:val="333333"/>
                <w:sz w:val="16"/>
                <w:szCs w:val="16"/>
              </w:rPr>
            </w:pPr>
          </w:p>
          <w:p w:rsidR="00BC49E8" w:rsidRDefault="00BC49E8" w:rsidP="00BC49E8">
            <w:pPr>
              <w:shd w:val="clear" w:color="auto" w:fill="FFFFFF"/>
              <w:rPr>
                <w:rFonts w:ascii="Proxima Nova Rg" w:hAnsi="Proxima Nova Rg"/>
                <w:color w:val="333333"/>
                <w:sz w:val="18"/>
                <w:szCs w:val="18"/>
              </w:rPr>
            </w:pPr>
          </w:p>
          <w:p w:rsidR="00F3727D" w:rsidRDefault="00F3727D" w:rsidP="00B54B4E"/>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lastRenderedPageBreak/>
              <w:t xml:space="preserve">Положение о </w:t>
            </w:r>
            <w:proofErr w:type="spellStart"/>
            <w:r w:rsidRPr="008433D0">
              <w:rPr>
                <w:rFonts w:ascii="Times New Roman" w:hAnsi="Times New Roman" w:cs="Times New Roman"/>
                <w:sz w:val="24"/>
                <w:szCs w:val="24"/>
              </w:rPr>
              <w:t>метапредметном</w:t>
            </w:r>
            <w:proofErr w:type="spellEnd"/>
            <w:r w:rsidRPr="008433D0">
              <w:rPr>
                <w:rFonts w:ascii="Times New Roman" w:hAnsi="Times New Roman" w:cs="Times New Roman"/>
                <w:sz w:val="24"/>
                <w:szCs w:val="24"/>
              </w:rPr>
              <w:t xml:space="preserve"> объединении</w:t>
            </w:r>
          </w:p>
        </w:tc>
        <w:tc>
          <w:tcPr>
            <w:tcW w:w="4825" w:type="dxa"/>
            <w:gridSpan w:val="3"/>
          </w:tcPr>
          <w:p w:rsidR="00BC49E8" w:rsidRPr="00BC49E8" w:rsidRDefault="00BC49E8" w:rsidP="00BC49E8">
            <w:pPr>
              <w:rPr>
                <w:rFonts w:ascii="PT Serif" w:eastAsia="Times New Roman" w:hAnsi="PT Serif"/>
                <w:sz w:val="20"/>
                <w:szCs w:val="20"/>
              </w:rPr>
            </w:pPr>
            <w:r>
              <w:rPr>
                <w:rFonts w:ascii="PT Serif" w:eastAsia="Times New Roman" w:hAnsi="PT Serif"/>
                <w:sz w:val="20"/>
                <w:szCs w:val="20"/>
              </w:rPr>
              <w:t xml:space="preserve">Приказ </w:t>
            </w:r>
            <w:proofErr w:type="spellStart"/>
            <w:r>
              <w:rPr>
                <w:rFonts w:ascii="PT Serif" w:eastAsia="Times New Roman" w:hAnsi="PT Serif"/>
                <w:sz w:val="20"/>
                <w:szCs w:val="20"/>
              </w:rPr>
              <w:t>Минобрнауки</w:t>
            </w:r>
            <w:proofErr w:type="spellEnd"/>
            <w:r>
              <w:rPr>
                <w:rFonts w:ascii="PT Serif" w:eastAsia="Times New Roman" w:hAnsi="PT Serif"/>
                <w:sz w:val="20"/>
                <w:szCs w:val="20"/>
              </w:rPr>
              <w:t xml:space="preserve"> России от 17.12.2010 № 1897</w:t>
            </w:r>
            <w:proofErr w:type="gramStart"/>
            <w:r>
              <w:rPr>
                <w:rFonts w:ascii="PT Serif" w:eastAsia="Times New Roman" w:hAnsi="PT Serif"/>
                <w:sz w:val="20"/>
                <w:szCs w:val="20"/>
              </w:rPr>
              <w:t xml:space="preserve"> </w:t>
            </w:r>
            <w:r w:rsidRPr="00BC49E8">
              <w:rPr>
                <w:rFonts w:ascii="Times New Roman" w:eastAsia="Times New Roman" w:hAnsi="Times New Roman" w:cs="Times New Roman"/>
                <w:color w:val="000000" w:themeColor="text1"/>
              </w:rPr>
              <w:t>О</w:t>
            </w:r>
            <w:proofErr w:type="gramEnd"/>
            <w:r w:rsidRPr="00BC49E8">
              <w:rPr>
                <w:rFonts w:ascii="Times New Roman" w:eastAsia="Times New Roman" w:hAnsi="Times New Roman" w:cs="Times New Roman"/>
                <w:color w:val="000000" w:themeColor="text1"/>
              </w:rPr>
              <w:t>б утверждении федерального государственного образовательного стандарта основного общего образования</w:t>
            </w:r>
          </w:p>
          <w:p w:rsidR="00F3727D" w:rsidRDefault="00F3727D" w:rsidP="00B54B4E"/>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 xml:space="preserve">Положение о </w:t>
            </w:r>
            <w:proofErr w:type="spellStart"/>
            <w:r w:rsidRPr="008433D0">
              <w:rPr>
                <w:rFonts w:ascii="Times New Roman" w:hAnsi="Times New Roman" w:cs="Times New Roman"/>
                <w:sz w:val="24"/>
                <w:szCs w:val="24"/>
              </w:rPr>
              <w:t>метапредметной</w:t>
            </w:r>
            <w:proofErr w:type="spellEnd"/>
            <w:r w:rsidRPr="008433D0">
              <w:rPr>
                <w:rFonts w:ascii="Times New Roman" w:hAnsi="Times New Roman" w:cs="Times New Roman"/>
                <w:sz w:val="24"/>
                <w:szCs w:val="24"/>
              </w:rPr>
              <w:t xml:space="preserve"> неделе</w:t>
            </w:r>
          </w:p>
        </w:tc>
        <w:tc>
          <w:tcPr>
            <w:tcW w:w="4825" w:type="dxa"/>
            <w:gridSpan w:val="3"/>
          </w:tcPr>
          <w:p w:rsidR="00F3727D" w:rsidRPr="00BC49E8" w:rsidRDefault="00BC49E8" w:rsidP="00B54B4E">
            <w:pPr>
              <w:rPr>
                <w:rFonts w:ascii="Times New Roman" w:hAnsi="Times New Roman" w:cs="Times New Roman"/>
              </w:rPr>
            </w:pPr>
            <w:r w:rsidRPr="00BC49E8">
              <w:rPr>
                <w:rFonts w:ascii="Times New Roman" w:hAnsi="Times New Roman" w:cs="Times New Roman"/>
              </w:rPr>
              <w:t>П.18.1.2, 18.1.3 ФГОС ООО</w:t>
            </w:r>
          </w:p>
        </w:tc>
      </w:tr>
      <w:tr w:rsidR="00F3727D" w:rsidTr="00B31F8E">
        <w:tc>
          <w:tcPr>
            <w:tcW w:w="4746" w:type="dxa"/>
          </w:tcPr>
          <w:p w:rsidR="00F3727D" w:rsidRPr="008433D0" w:rsidRDefault="00F3727D" w:rsidP="00394119">
            <w:pPr>
              <w:pStyle w:val="a6"/>
              <w:numPr>
                <w:ilvl w:val="0"/>
                <w:numId w:val="9"/>
              </w:numPr>
              <w:rPr>
                <w:rFonts w:ascii="Times New Roman" w:hAnsi="Times New Roman" w:cs="Times New Roman"/>
                <w:sz w:val="24"/>
                <w:szCs w:val="24"/>
              </w:rPr>
            </w:pPr>
            <w:r w:rsidRPr="008433D0">
              <w:rPr>
                <w:rFonts w:ascii="Times New Roman" w:hAnsi="Times New Roman" w:cs="Times New Roman"/>
                <w:sz w:val="24"/>
                <w:szCs w:val="24"/>
              </w:rPr>
              <w:t>Положение о творческой группе учителей</w:t>
            </w:r>
            <w:r w:rsidR="00A33A1B">
              <w:rPr>
                <w:rFonts w:ascii="Times New Roman" w:hAnsi="Times New Roman" w:cs="Times New Roman"/>
                <w:sz w:val="24"/>
                <w:szCs w:val="24"/>
              </w:rPr>
              <w:t xml:space="preserve">, осуществляющих введение </w:t>
            </w:r>
            <w:r w:rsidR="00A33A1B" w:rsidRPr="00A33A1B">
              <w:rPr>
                <w:rFonts w:ascii="Times New Roman" w:hAnsi="Times New Roman" w:cs="Times New Roman"/>
                <w:sz w:val="24"/>
                <w:szCs w:val="24"/>
              </w:rPr>
              <w:t>ФГОС ООО</w:t>
            </w:r>
            <w:r w:rsidRPr="008433D0">
              <w:rPr>
                <w:rFonts w:ascii="Times New Roman" w:hAnsi="Times New Roman" w:cs="Times New Roman"/>
                <w:sz w:val="24"/>
                <w:szCs w:val="24"/>
              </w:rPr>
              <w:t xml:space="preserve"> </w:t>
            </w:r>
          </w:p>
        </w:tc>
        <w:tc>
          <w:tcPr>
            <w:tcW w:w="4825" w:type="dxa"/>
            <w:gridSpan w:val="3"/>
          </w:tcPr>
          <w:p w:rsidR="00A33A1B" w:rsidRPr="004823A5" w:rsidRDefault="00A33A1B" w:rsidP="00A33A1B">
            <w:pPr>
              <w:rPr>
                <w:rFonts w:ascii="Times New Roman" w:eastAsia="Times New Roman" w:hAnsi="Times New Roman" w:cs="Times New Roman"/>
              </w:rPr>
            </w:pPr>
            <w:r w:rsidRPr="004823A5">
              <w:rPr>
                <w:rFonts w:ascii="Times New Roman" w:eastAsia="Times New Roman" w:hAnsi="Times New Roman" w:cs="Times New Roman"/>
              </w:rPr>
              <w:t xml:space="preserve">Приказ </w:t>
            </w:r>
            <w:proofErr w:type="spellStart"/>
            <w:r w:rsidRPr="004823A5">
              <w:rPr>
                <w:rFonts w:ascii="Times New Roman" w:eastAsia="Times New Roman" w:hAnsi="Times New Roman" w:cs="Times New Roman"/>
              </w:rPr>
              <w:t>Минобрнауки</w:t>
            </w:r>
            <w:proofErr w:type="spellEnd"/>
            <w:r w:rsidRPr="004823A5">
              <w:rPr>
                <w:rFonts w:ascii="Times New Roman" w:eastAsia="Times New Roman" w:hAnsi="Times New Roman" w:cs="Times New Roman"/>
              </w:rPr>
              <w:t xml:space="preserve"> России от 17.12.2010 № 1897</w:t>
            </w:r>
            <w:proofErr w:type="gramStart"/>
            <w:r w:rsidRPr="004823A5">
              <w:rPr>
                <w:rFonts w:ascii="Times New Roman" w:eastAsia="Times New Roman" w:hAnsi="Times New Roman" w:cs="Times New Roman"/>
              </w:rPr>
              <w:t xml:space="preserve"> </w:t>
            </w:r>
            <w:r w:rsidRPr="004823A5">
              <w:rPr>
                <w:rFonts w:ascii="Times New Roman" w:eastAsia="Times New Roman" w:hAnsi="Times New Roman" w:cs="Times New Roman"/>
                <w:color w:val="000000" w:themeColor="text1"/>
              </w:rPr>
              <w:t>О</w:t>
            </w:r>
            <w:proofErr w:type="gramEnd"/>
            <w:r w:rsidRPr="004823A5">
              <w:rPr>
                <w:rFonts w:ascii="Times New Roman" w:eastAsia="Times New Roman" w:hAnsi="Times New Roman" w:cs="Times New Roman"/>
                <w:color w:val="000000" w:themeColor="text1"/>
              </w:rPr>
              <w:t>б утверждении федерального государственного образовательного стандарта основного общего образования</w:t>
            </w:r>
          </w:p>
          <w:p w:rsidR="00F3727D" w:rsidRDefault="00F3727D" w:rsidP="00B54B4E"/>
        </w:tc>
      </w:tr>
      <w:tr w:rsidR="00A33A1B" w:rsidTr="00B31F8E">
        <w:tc>
          <w:tcPr>
            <w:tcW w:w="4746" w:type="dxa"/>
          </w:tcPr>
          <w:p w:rsidR="00A33A1B" w:rsidRPr="0042036A" w:rsidRDefault="004823A5" w:rsidP="0042036A">
            <w:pPr>
              <w:pStyle w:val="a6"/>
              <w:numPr>
                <w:ilvl w:val="0"/>
                <w:numId w:val="9"/>
              </w:numPr>
              <w:rPr>
                <w:rFonts w:ascii="Times New Roman" w:hAnsi="Times New Roman" w:cs="Times New Roman"/>
                <w:szCs w:val="24"/>
              </w:rPr>
            </w:pPr>
            <w:r>
              <w:rPr>
                <w:rFonts w:ascii="Times New Roman" w:hAnsi="Times New Roman" w:cs="Times New Roman"/>
                <w:szCs w:val="24"/>
              </w:rPr>
              <w:t xml:space="preserve">Положение о </w:t>
            </w:r>
            <w:r w:rsidR="0042036A">
              <w:rPr>
                <w:rFonts w:ascii="Times New Roman" w:hAnsi="Times New Roman" w:cs="Times New Roman"/>
                <w:szCs w:val="24"/>
              </w:rPr>
              <w:t xml:space="preserve"> рабочей группе учителей осуществляющих разработку основной образовательной программы</w:t>
            </w:r>
          </w:p>
        </w:tc>
        <w:tc>
          <w:tcPr>
            <w:tcW w:w="4825" w:type="dxa"/>
            <w:gridSpan w:val="3"/>
          </w:tcPr>
          <w:p w:rsidR="004823A5" w:rsidRPr="004823A5" w:rsidRDefault="004823A5" w:rsidP="004823A5">
            <w:pPr>
              <w:shd w:val="clear" w:color="auto" w:fill="FFFFFF"/>
              <w:rPr>
                <w:rFonts w:ascii="Times New Roman" w:hAnsi="Times New Roman" w:cs="Times New Roman"/>
                <w:color w:val="333333"/>
              </w:rPr>
            </w:pPr>
            <w:r w:rsidRPr="004823A5">
              <w:rPr>
                <w:rStyle w:val="doctextviewtypehighlight3"/>
                <w:rFonts w:ascii="Times New Roman" w:hAnsi="Times New Roman" w:cs="Times New Roman"/>
                <w:color w:val="333333"/>
              </w:rPr>
              <w:t xml:space="preserve">Приказ </w:t>
            </w:r>
            <w:proofErr w:type="spellStart"/>
            <w:r w:rsidRPr="004823A5">
              <w:rPr>
                <w:rStyle w:val="doctextviewtypehighlight3"/>
                <w:rFonts w:ascii="Times New Roman" w:hAnsi="Times New Roman" w:cs="Times New Roman"/>
                <w:color w:val="333333"/>
              </w:rPr>
              <w:t>Минобрнауки</w:t>
            </w:r>
            <w:proofErr w:type="spellEnd"/>
            <w:r w:rsidRPr="004823A5">
              <w:rPr>
                <w:rStyle w:val="doctextviewtypehighlight3"/>
                <w:rFonts w:ascii="Times New Roman" w:hAnsi="Times New Roman" w:cs="Times New Roman"/>
                <w:color w:val="333333"/>
              </w:rPr>
              <w:t xml:space="preserve"> России от 17.05.2012 № 413 </w:t>
            </w:r>
            <w:r w:rsidRPr="004823A5">
              <w:rPr>
                <w:rFonts w:ascii="Times New Roman" w:hAnsi="Times New Roman" w:cs="Times New Roman"/>
                <w:color w:val="333333"/>
              </w:rPr>
              <w:t>Приказ</w:t>
            </w:r>
            <w:proofErr w:type="gramStart"/>
            <w:r w:rsidRPr="004823A5">
              <w:rPr>
                <w:rFonts w:ascii="Times New Roman" w:hAnsi="Times New Roman" w:cs="Times New Roman"/>
                <w:color w:val="333333"/>
              </w:rPr>
              <w:t xml:space="preserve"> </w:t>
            </w:r>
            <w:r w:rsidRPr="004823A5">
              <w:rPr>
                <w:rStyle w:val="doctextviewtypehighlight3"/>
                <w:rFonts w:ascii="Times New Roman" w:hAnsi="Times New Roman" w:cs="Times New Roman"/>
                <w:color w:val="333333"/>
                <w:spacing w:val="-5"/>
              </w:rPr>
              <w:t>О</w:t>
            </w:r>
            <w:proofErr w:type="gramEnd"/>
            <w:r w:rsidRPr="004823A5">
              <w:rPr>
                <w:rStyle w:val="doctextviewtypehighlight3"/>
                <w:rFonts w:ascii="Times New Roman" w:hAnsi="Times New Roman" w:cs="Times New Roman"/>
                <w:color w:val="333333"/>
                <w:spacing w:val="-5"/>
              </w:rPr>
              <w:t>б утверждении федерального государственного образовательного стандарта среднего общего образования</w:t>
            </w:r>
          </w:p>
          <w:p w:rsidR="004823A5" w:rsidRPr="004823A5" w:rsidRDefault="004823A5" w:rsidP="004823A5">
            <w:pPr>
              <w:shd w:val="clear" w:color="auto" w:fill="FFFFFF"/>
              <w:rPr>
                <w:rFonts w:ascii="Times New Roman" w:hAnsi="Times New Roman" w:cs="Times New Roman"/>
                <w:color w:val="333333"/>
              </w:rPr>
            </w:pPr>
          </w:p>
          <w:p w:rsidR="004823A5" w:rsidRDefault="004823A5" w:rsidP="004823A5">
            <w:pPr>
              <w:pStyle w:val="copyright-info"/>
              <w:shd w:val="clear" w:color="auto" w:fill="FFFFFF"/>
              <w:rPr>
                <w:rFonts w:ascii="Proxima Nova Rg" w:hAnsi="Proxima Nova Rg"/>
                <w:color w:val="333333"/>
                <w:sz w:val="18"/>
                <w:szCs w:val="18"/>
              </w:rPr>
            </w:pPr>
            <w:r>
              <w:rPr>
                <w:rFonts w:ascii="Proxima Nova Rg" w:hAnsi="Proxima Nova Rg"/>
                <w:color w:val="333333"/>
                <w:sz w:val="18"/>
                <w:szCs w:val="18"/>
              </w:rPr>
              <w:br/>
            </w:r>
          </w:p>
          <w:p w:rsidR="00A33A1B" w:rsidRDefault="00A33A1B" w:rsidP="00A33A1B">
            <w:pPr>
              <w:rPr>
                <w:rFonts w:ascii="PT Serif" w:eastAsia="Times New Roman" w:hAnsi="PT Serif"/>
                <w:sz w:val="20"/>
                <w:szCs w:val="20"/>
              </w:rPr>
            </w:pPr>
          </w:p>
        </w:tc>
      </w:tr>
    </w:tbl>
    <w:p w:rsidR="001A03F5" w:rsidRDefault="001A03F5" w:rsidP="00B54B4E">
      <w:pPr>
        <w:spacing w:after="0" w:line="240" w:lineRule="auto"/>
        <w:rPr>
          <w:rFonts w:ascii="Times New Roman" w:eastAsia="Times New Roman" w:hAnsi="Times New Roman" w:cs="Times New Roman"/>
          <w:szCs w:val="24"/>
        </w:rPr>
      </w:pPr>
    </w:p>
    <w:p w:rsidR="001A03F5" w:rsidRDefault="001A03F5" w:rsidP="00B54B4E">
      <w:pPr>
        <w:spacing w:after="0" w:line="240" w:lineRule="auto"/>
        <w:rPr>
          <w:rFonts w:ascii="Times New Roman" w:eastAsia="Times New Roman" w:hAnsi="Times New Roman" w:cs="Times New Roman"/>
          <w:szCs w:val="24"/>
        </w:rPr>
      </w:pPr>
    </w:p>
    <w:p w:rsidR="001A03F5" w:rsidRDefault="001A03F5" w:rsidP="00394119"/>
    <w:p w:rsidR="001A03F5" w:rsidRDefault="001A03F5" w:rsidP="00B54B4E">
      <w:pPr>
        <w:spacing w:after="0" w:line="240" w:lineRule="auto"/>
        <w:rPr>
          <w:rFonts w:ascii="Times New Roman" w:eastAsia="Times New Roman" w:hAnsi="Times New Roman" w:cs="Times New Roman"/>
          <w:szCs w:val="24"/>
        </w:rPr>
      </w:pPr>
    </w:p>
    <w:p w:rsidR="001A03F5" w:rsidRDefault="001A03F5" w:rsidP="00B54B4E">
      <w:pPr>
        <w:spacing w:after="0" w:line="240" w:lineRule="auto"/>
        <w:rPr>
          <w:rFonts w:ascii="Times New Roman" w:eastAsia="Times New Roman" w:hAnsi="Times New Roman" w:cs="Times New Roman"/>
          <w:szCs w:val="24"/>
        </w:rPr>
      </w:pPr>
    </w:p>
    <w:p w:rsidR="001A03F5" w:rsidRDefault="001A03F5" w:rsidP="00B54B4E">
      <w:pPr>
        <w:spacing w:after="0" w:line="240" w:lineRule="auto"/>
        <w:rPr>
          <w:rFonts w:ascii="Times New Roman" w:eastAsia="Times New Roman" w:hAnsi="Times New Roman" w:cs="Times New Roman"/>
          <w:szCs w:val="24"/>
        </w:rPr>
      </w:pPr>
    </w:p>
    <w:sectPr w:rsidR="001A03F5" w:rsidSect="00181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Proxima Nova Rg">
    <w:altName w:val="Times New Roman"/>
    <w:charset w:val="00"/>
    <w:family w:val="auto"/>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F3"/>
    <w:multiLevelType w:val="hybridMultilevel"/>
    <w:tmpl w:val="63FE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263DE"/>
    <w:multiLevelType w:val="hybridMultilevel"/>
    <w:tmpl w:val="7630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82059"/>
    <w:multiLevelType w:val="hybridMultilevel"/>
    <w:tmpl w:val="CE2AA97E"/>
    <w:lvl w:ilvl="0" w:tplc="8C1A3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162F88"/>
    <w:multiLevelType w:val="hybridMultilevel"/>
    <w:tmpl w:val="B58C3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243342"/>
    <w:multiLevelType w:val="multilevel"/>
    <w:tmpl w:val="76B2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04248"/>
    <w:multiLevelType w:val="hybridMultilevel"/>
    <w:tmpl w:val="CE2AA97E"/>
    <w:lvl w:ilvl="0" w:tplc="8C1A3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EC0C33"/>
    <w:multiLevelType w:val="hybridMultilevel"/>
    <w:tmpl w:val="49EAE738"/>
    <w:lvl w:ilvl="0" w:tplc="8C1A3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62E485A"/>
    <w:multiLevelType w:val="hybridMultilevel"/>
    <w:tmpl w:val="B8E24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BE4390"/>
    <w:multiLevelType w:val="hybridMultilevel"/>
    <w:tmpl w:val="D452E07A"/>
    <w:lvl w:ilvl="0" w:tplc="0770A0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3195A17"/>
    <w:multiLevelType w:val="hybridMultilevel"/>
    <w:tmpl w:val="C9DA6648"/>
    <w:lvl w:ilvl="0" w:tplc="0C8EFF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9"/>
  </w:num>
  <w:num w:numId="3">
    <w:abstractNumId w:val="7"/>
  </w:num>
  <w:num w:numId="4">
    <w:abstractNumId w:val="1"/>
  </w:num>
  <w:num w:numId="5">
    <w:abstractNumId w:val="5"/>
  </w:num>
  <w:num w:numId="6">
    <w:abstractNumId w:val="2"/>
  </w:num>
  <w:num w:numId="7">
    <w:abstractNumId w:val="0"/>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4B4E"/>
    <w:rsid w:val="000200B6"/>
    <w:rsid w:val="0003411D"/>
    <w:rsid w:val="00045470"/>
    <w:rsid w:val="00057980"/>
    <w:rsid w:val="000613BA"/>
    <w:rsid w:val="0008346C"/>
    <w:rsid w:val="00086ED0"/>
    <w:rsid w:val="000B54B1"/>
    <w:rsid w:val="000C552E"/>
    <w:rsid w:val="000E3123"/>
    <w:rsid w:val="0010446E"/>
    <w:rsid w:val="00146057"/>
    <w:rsid w:val="001570BC"/>
    <w:rsid w:val="00181905"/>
    <w:rsid w:val="00183375"/>
    <w:rsid w:val="001A03F5"/>
    <w:rsid w:val="001B0034"/>
    <w:rsid w:val="001E32AE"/>
    <w:rsid w:val="00235961"/>
    <w:rsid w:val="00285B34"/>
    <w:rsid w:val="002F2F62"/>
    <w:rsid w:val="00324CE7"/>
    <w:rsid w:val="00361DBE"/>
    <w:rsid w:val="003700F3"/>
    <w:rsid w:val="003752A4"/>
    <w:rsid w:val="00385166"/>
    <w:rsid w:val="00394119"/>
    <w:rsid w:val="00394E5E"/>
    <w:rsid w:val="003A5492"/>
    <w:rsid w:val="003B5908"/>
    <w:rsid w:val="003E026D"/>
    <w:rsid w:val="003E3EF8"/>
    <w:rsid w:val="003E62CA"/>
    <w:rsid w:val="003F6F5C"/>
    <w:rsid w:val="00400A81"/>
    <w:rsid w:val="004169C0"/>
    <w:rsid w:val="0042036A"/>
    <w:rsid w:val="0043328C"/>
    <w:rsid w:val="004550B2"/>
    <w:rsid w:val="00471381"/>
    <w:rsid w:val="004823A5"/>
    <w:rsid w:val="004836EA"/>
    <w:rsid w:val="004B3960"/>
    <w:rsid w:val="00523F4E"/>
    <w:rsid w:val="0055066E"/>
    <w:rsid w:val="00554FC8"/>
    <w:rsid w:val="005757C2"/>
    <w:rsid w:val="00583993"/>
    <w:rsid w:val="00585057"/>
    <w:rsid w:val="0058545A"/>
    <w:rsid w:val="005B77E7"/>
    <w:rsid w:val="005E4800"/>
    <w:rsid w:val="006366DE"/>
    <w:rsid w:val="006445D6"/>
    <w:rsid w:val="0066094A"/>
    <w:rsid w:val="00672A98"/>
    <w:rsid w:val="007745C9"/>
    <w:rsid w:val="00792E5C"/>
    <w:rsid w:val="007B6D61"/>
    <w:rsid w:val="007D6A5F"/>
    <w:rsid w:val="00805670"/>
    <w:rsid w:val="00813A65"/>
    <w:rsid w:val="008433D0"/>
    <w:rsid w:val="0089233A"/>
    <w:rsid w:val="00906F22"/>
    <w:rsid w:val="00923C94"/>
    <w:rsid w:val="00981B05"/>
    <w:rsid w:val="00990E45"/>
    <w:rsid w:val="00993F6D"/>
    <w:rsid w:val="009D5E88"/>
    <w:rsid w:val="009E65DC"/>
    <w:rsid w:val="00A03B58"/>
    <w:rsid w:val="00A26584"/>
    <w:rsid w:val="00A33A1B"/>
    <w:rsid w:val="00A76F4F"/>
    <w:rsid w:val="00AA661F"/>
    <w:rsid w:val="00AB1911"/>
    <w:rsid w:val="00AD1110"/>
    <w:rsid w:val="00AD1582"/>
    <w:rsid w:val="00AD6D9E"/>
    <w:rsid w:val="00AF001B"/>
    <w:rsid w:val="00B15EA8"/>
    <w:rsid w:val="00B27EDE"/>
    <w:rsid w:val="00B31F8E"/>
    <w:rsid w:val="00B41BDD"/>
    <w:rsid w:val="00B54B4E"/>
    <w:rsid w:val="00BC49E8"/>
    <w:rsid w:val="00BD5FF0"/>
    <w:rsid w:val="00BD6246"/>
    <w:rsid w:val="00C85881"/>
    <w:rsid w:val="00C95C51"/>
    <w:rsid w:val="00CB19E2"/>
    <w:rsid w:val="00CB70FE"/>
    <w:rsid w:val="00CD2C85"/>
    <w:rsid w:val="00CD6554"/>
    <w:rsid w:val="00CD7C6D"/>
    <w:rsid w:val="00D22D53"/>
    <w:rsid w:val="00D44BB5"/>
    <w:rsid w:val="00D72CFB"/>
    <w:rsid w:val="00D84B11"/>
    <w:rsid w:val="00D862B8"/>
    <w:rsid w:val="00D90892"/>
    <w:rsid w:val="00DA4A96"/>
    <w:rsid w:val="00DC449C"/>
    <w:rsid w:val="00EC16DE"/>
    <w:rsid w:val="00EE6BF4"/>
    <w:rsid w:val="00EF3D09"/>
    <w:rsid w:val="00F216CB"/>
    <w:rsid w:val="00F33A23"/>
    <w:rsid w:val="00F3727D"/>
    <w:rsid w:val="00FE2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4E"/>
    <w:rPr>
      <w:rFonts w:ascii="Arial" w:eastAsia="Calibri" w:hAnsi="Arial" w:cs="Arial"/>
      <w:sz w:val="24"/>
    </w:rPr>
  </w:style>
  <w:style w:type="paragraph" w:styleId="1">
    <w:name w:val="heading 1"/>
    <w:basedOn w:val="a"/>
    <w:next w:val="a"/>
    <w:link w:val="10"/>
    <w:uiPriority w:val="9"/>
    <w:qFormat/>
    <w:rsid w:val="00F2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1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16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16C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16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4B4E"/>
    <w:rPr>
      <w:strike w:val="0"/>
      <w:dstrike w:val="0"/>
      <w:color w:val="0061EF"/>
      <w:u w:val="none"/>
      <w:effect w:val="none"/>
      <w:shd w:val="clear" w:color="auto" w:fill="auto"/>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54B4E"/>
    <w:pPr>
      <w:spacing w:after="125" w:line="240" w:lineRule="auto"/>
    </w:pPr>
    <w:rPr>
      <w:rFonts w:ascii="Times New Roman" w:eastAsia="Times New Roman" w:hAnsi="Times New Roman" w:cs="Times New Roman"/>
      <w:szCs w:val="24"/>
      <w:lang w:eastAsia="ru-RU"/>
    </w:rPr>
  </w:style>
  <w:style w:type="table" w:styleId="a5">
    <w:name w:val="Table Grid"/>
    <w:basedOn w:val="a1"/>
    <w:uiPriority w:val="59"/>
    <w:rsid w:val="001A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A03F5"/>
    <w:pPr>
      <w:ind w:left="720"/>
      <w:contextualSpacing/>
    </w:pPr>
  </w:style>
  <w:style w:type="paragraph" w:styleId="a7">
    <w:name w:val="No Spacing"/>
    <w:uiPriority w:val="1"/>
    <w:qFormat/>
    <w:rsid w:val="00F216CB"/>
    <w:pPr>
      <w:spacing w:after="0" w:line="240" w:lineRule="auto"/>
    </w:pPr>
    <w:rPr>
      <w:rFonts w:ascii="Arial" w:eastAsia="Calibri" w:hAnsi="Arial" w:cs="Arial"/>
      <w:sz w:val="24"/>
    </w:rPr>
  </w:style>
  <w:style w:type="character" w:customStyle="1" w:styleId="10">
    <w:name w:val="Заголовок 1 Знак"/>
    <w:basedOn w:val="a0"/>
    <w:link w:val="1"/>
    <w:uiPriority w:val="9"/>
    <w:rsid w:val="00F216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16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16CB"/>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F216CB"/>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rsid w:val="00F216CB"/>
    <w:rPr>
      <w:rFonts w:asciiTheme="majorHAnsi" w:eastAsiaTheme="majorEastAsia" w:hAnsiTheme="majorHAnsi" w:cstheme="majorBidi"/>
      <w:color w:val="243F60" w:themeColor="accent1" w:themeShade="7F"/>
      <w:sz w:val="24"/>
    </w:rPr>
  </w:style>
  <w:style w:type="character" w:styleId="a8">
    <w:name w:val="Strong"/>
    <w:basedOn w:val="a0"/>
    <w:uiPriority w:val="22"/>
    <w:qFormat/>
    <w:rsid w:val="006366DE"/>
    <w:rPr>
      <w:b/>
      <w:bCs/>
    </w:rPr>
  </w:style>
  <w:style w:type="paragraph" w:customStyle="1" w:styleId="copyright-info">
    <w:name w:val="copyright-info"/>
    <w:basedOn w:val="a"/>
    <w:rsid w:val="006366DE"/>
    <w:pPr>
      <w:spacing w:after="125" w:line="240" w:lineRule="auto"/>
    </w:pPr>
    <w:rPr>
      <w:rFonts w:ascii="Times New Roman" w:eastAsia="Times New Roman" w:hAnsi="Times New Roman" w:cs="Times New Roman"/>
      <w:szCs w:val="24"/>
      <w:lang w:eastAsia="ru-RU"/>
    </w:rPr>
  </w:style>
  <w:style w:type="paragraph" w:customStyle="1" w:styleId="ConsPlusNonformat">
    <w:name w:val="ConsPlusNonformat"/>
    <w:uiPriority w:val="99"/>
    <w:rsid w:val="00CB19E2"/>
    <w:pPr>
      <w:autoSpaceDE w:val="0"/>
      <w:autoSpaceDN w:val="0"/>
      <w:adjustRightInd w:val="0"/>
      <w:spacing w:after="0" w:line="240" w:lineRule="auto"/>
    </w:pPr>
    <w:rPr>
      <w:rFonts w:ascii="Courier New" w:eastAsia="Calibri" w:hAnsi="Courier New" w:cs="Courier New"/>
      <w:sz w:val="20"/>
      <w:szCs w:val="20"/>
    </w:rPr>
  </w:style>
  <w:style w:type="character" w:customStyle="1" w:styleId="matches2">
    <w:name w:val="matches2"/>
    <w:basedOn w:val="a0"/>
    <w:rsid w:val="00CD2C85"/>
  </w:style>
  <w:style w:type="character" w:customStyle="1" w:styleId="incut-head-control1">
    <w:name w:val="incut-head-control1"/>
    <w:basedOn w:val="a0"/>
    <w:rsid w:val="00AB1911"/>
    <w:rPr>
      <w:b/>
      <w:bCs/>
      <w:color w:val="000000"/>
    </w:rPr>
  </w:style>
  <w:style w:type="character" w:customStyle="1" w:styleId="incut-head-sub">
    <w:name w:val="incut-head-sub"/>
    <w:basedOn w:val="a0"/>
    <w:rsid w:val="00AB1911"/>
  </w:style>
  <w:style w:type="character" w:customStyle="1" w:styleId="doctextviewtypehighlight3">
    <w:name w:val="doc__text_viewtype_highlight3"/>
    <w:basedOn w:val="a0"/>
    <w:rsid w:val="007D6A5F"/>
  </w:style>
  <w:style w:type="paragraph" w:customStyle="1" w:styleId="printredaction-line">
    <w:name w:val="print_redaction-line"/>
    <w:basedOn w:val="a"/>
    <w:rsid w:val="00BC49E8"/>
    <w:pPr>
      <w:spacing w:after="223" w:line="240" w:lineRule="auto"/>
      <w:jc w:val="both"/>
    </w:pPr>
    <w:rPr>
      <w:rFonts w:ascii="Times New Roman" w:eastAsiaTheme="minorEastAsia" w:hAnsi="Times New Roman" w:cs="Times New Roman"/>
      <w:szCs w:val="24"/>
      <w:lang w:eastAsia="ru-RU"/>
    </w:rPr>
  </w:style>
  <w:style w:type="character" w:customStyle="1" w:styleId="small4">
    <w:name w:val="small4"/>
    <w:basedOn w:val="a0"/>
    <w:rsid w:val="004823A5"/>
  </w:style>
</w:styles>
</file>

<file path=word/webSettings.xml><?xml version="1.0" encoding="utf-8"?>
<w:webSettings xmlns:r="http://schemas.openxmlformats.org/officeDocument/2006/relationships" xmlns:w="http://schemas.openxmlformats.org/wordprocessingml/2006/main">
  <w:divs>
    <w:div w:id="66347067">
      <w:bodyDiv w:val="1"/>
      <w:marLeft w:val="0"/>
      <w:marRight w:val="0"/>
      <w:marTop w:val="0"/>
      <w:marBottom w:val="0"/>
      <w:divBdr>
        <w:top w:val="none" w:sz="0" w:space="0" w:color="auto"/>
        <w:left w:val="none" w:sz="0" w:space="0" w:color="auto"/>
        <w:bottom w:val="none" w:sz="0" w:space="0" w:color="auto"/>
        <w:right w:val="none" w:sz="0" w:space="0" w:color="auto"/>
      </w:divBdr>
      <w:divsChild>
        <w:div w:id="58066507">
          <w:marLeft w:val="0"/>
          <w:marRight w:val="0"/>
          <w:marTop w:val="0"/>
          <w:marBottom w:val="0"/>
          <w:divBdr>
            <w:top w:val="none" w:sz="0" w:space="0" w:color="auto"/>
            <w:left w:val="none" w:sz="0" w:space="0" w:color="auto"/>
            <w:bottom w:val="none" w:sz="0" w:space="0" w:color="auto"/>
            <w:right w:val="none" w:sz="0" w:space="0" w:color="auto"/>
          </w:divBdr>
          <w:divsChild>
            <w:div w:id="1156994518">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147793050">
      <w:bodyDiv w:val="1"/>
      <w:marLeft w:val="0"/>
      <w:marRight w:val="0"/>
      <w:marTop w:val="0"/>
      <w:marBottom w:val="0"/>
      <w:divBdr>
        <w:top w:val="none" w:sz="0" w:space="0" w:color="auto"/>
        <w:left w:val="none" w:sz="0" w:space="0" w:color="auto"/>
        <w:bottom w:val="none" w:sz="0" w:space="0" w:color="auto"/>
        <w:right w:val="none" w:sz="0" w:space="0" w:color="auto"/>
      </w:divBdr>
      <w:divsChild>
        <w:div w:id="119106688">
          <w:marLeft w:val="0"/>
          <w:marRight w:val="0"/>
          <w:marTop w:val="0"/>
          <w:marBottom w:val="0"/>
          <w:divBdr>
            <w:top w:val="none" w:sz="0" w:space="0" w:color="auto"/>
            <w:left w:val="none" w:sz="0" w:space="0" w:color="auto"/>
            <w:bottom w:val="none" w:sz="0" w:space="0" w:color="auto"/>
            <w:right w:val="none" w:sz="0" w:space="0" w:color="auto"/>
          </w:divBdr>
        </w:div>
      </w:divsChild>
    </w:div>
    <w:div w:id="176965100">
      <w:bodyDiv w:val="1"/>
      <w:marLeft w:val="0"/>
      <w:marRight w:val="0"/>
      <w:marTop w:val="0"/>
      <w:marBottom w:val="0"/>
      <w:divBdr>
        <w:top w:val="none" w:sz="0" w:space="0" w:color="auto"/>
        <w:left w:val="none" w:sz="0" w:space="0" w:color="auto"/>
        <w:bottom w:val="none" w:sz="0" w:space="0" w:color="auto"/>
        <w:right w:val="none" w:sz="0" w:space="0" w:color="auto"/>
      </w:divBdr>
      <w:divsChild>
        <w:div w:id="385034790">
          <w:marLeft w:val="0"/>
          <w:marRight w:val="0"/>
          <w:marTop w:val="0"/>
          <w:marBottom w:val="0"/>
          <w:divBdr>
            <w:top w:val="none" w:sz="0" w:space="0" w:color="auto"/>
            <w:left w:val="none" w:sz="0" w:space="0" w:color="auto"/>
            <w:bottom w:val="none" w:sz="0" w:space="0" w:color="auto"/>
            <w:right w:val="none" w:sz="0" w:space="0" w:color="auto"/>
          </w:divBdr>
          <w:divsChild>
            <w:div w:id="656034168">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237137121">
      <w:bodyDiv w:val="1"/>
      <w:marLeft w:val="0"/>
      <w:marRight w:val="0"/>
      <w:marTop w:val="0"/>
      <w:marBottom w:val="0"/>
      <w:divBdr>
        <w:top w:val="none" w:sz="0" w:space="0" w:color="auto"/>
        <w:left w:val="none" w:sz="0" w:space="0" w:color="auto"/>
        <w:bottom w:val="none" w:sz="0" w:space="0" w:color="auto"/>
        <w:right w:val="none" w:sz="0" w:space="0" w:color="auto"/>
      </w:divBdr>
      <w:divsChild>
        <w:div w:id="1302074993">
          <w:marLeft w:val="0"/>
          <w:marRight w:val="0"/>
          <w:marTop w:val="0"/>
          <w:marBottom w:val="0"/>
          <w:divBdr>
            <w:top w:val="none" w:sz="0" w:space="0" w:color="auto"/>
            <w:left w:val="none" w:sz="0" w:space="0" w:color="auto"/>
            <w:bottom w:val="none" w:sz="0" w:space="0" w:color="auto"/>
            <w:right w:val="none" w:sz="0" w:space="0" w:color="auto"/>
          </w:divBdr>
        </w:div>
      </w:divsChild>
    </w:div>
    <w:div w:id="2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244342759">
          <w:marLeft w:val="0"/>
          <w:marRight w:val="0"/>
          <w:marTop w:val="0"/>
          <w:marBottom w:val="0"/>
          <w:divBdr>
            <w:top w:val="none" w:sz="0" w:space="0" w:color="auto"/>
            <w:left w:val="none" w:sz="0" w:space="0" w:color="auto"/>
            <w:bottom w:val="none" w:sz="0" w:space="0" w:color="auto"/>
            <w:right w:val="none" w:sz="0" w:space="0" w:color="auto"/>
          </w:divBdr>
        </w:div>
      </w:divsChild>
    </w:div>
    <w:div w:id="331955124">
      <w:bodyDiv w:val="1"/>
      <w:marLeft w:val="0"/>
      <w:marRight w:val="0"/>
      <w:marTop w:val="0"/>
      <w:marBottom w:val="0"/>
      <w:divBdr>
        <w:top w:val="none" w:sz="0" w:space="0" w:color="auto"/>
        <w:left w:val="none" w:sz="0" w:space="0" w:color="auto"/>
        <w:bottom w:val="none" w:sz="0" w:space="0" w:color="auto"/>
        <w:right w:val="none" w:sz="0" w:space="0" w:color="auto"/>
      </w:divBdr>
      <w:divsChild>
        <w:div w:id="543830764">
          <w:marLeft w:val="0"/>
          <w:marRight w:val="0"/>
          <w:marTop w:val="0"/>
          <w:marBottom w:val="0"/>
          <w:divBdr>
            <w:top w:val="none" w:sz="0" w:space="0" w:color="auto"/>
            <w:left w:val="none" w:sz="0" w:space="0" w:color="auto"/>
            <w:bottom w:val="none" w:sz="0" w:space="0" w:color="auto"/>
            <w:right w:val="none" w:sz="0" w:space="0" w:color="auto"/>
          </w:divBdr>
        </w:div>
      </w:divsChild>
    </w:div>
    <w:div w:id="382681088">
      <w:bodyDiv w:val="1"/>
      <w:marLeft w:val="0"/>
      <w:marRight w:val="0"/>
      <w:marTop w:val="0"/>
      <w:marBottom w:val="0"/>
      <w:divBdr>
        <w:top w:val="none" w:sz="0" w:space="0" w:color="auto"/>
        <w:left w:val="none" w:sz="0" w:space="0" w:color="auto"/>
        <w:bottom w:val="none" w:sz="0" w:space="0" w:color="auto"/>
        <w:right w:val="none" w:sz="0" w:space="0" w:color="auto"/>
      </w:divBdr>
      <w:divsChild>
        <w:div w:id="243877133">
          <w:marLeft w:val="0"/>
          <w:marRight w:val="0"/>
          <w:marTop w:val="0"/>
          <w:marBottom w:val="0"/>
          <w:divBdr>
            <w:top w:val="none" w:sz="0" w:space="0" w:color="auto"/>
            <w:left w:val="none" w:sz="0" w:space="0" w:color="auto"/>
            <w:bottom w:val="none" w:sz="0" w:space="0" w:color="auto"/>
            <w:right w:val="none" w:sz="0" w:space="0" w:color="auto"/>
          </w:divBdr>
        </w:div>
      </w:divsChild>
    </w:div>
    <w:div w:id="423574387">
      <w:bodyDiv w:val="1"/>
      <w:marLeft w:val="0"/>
      <w:marRight w:val="0"/>
      <w:marTop w:val="0"/>
      <w:marBottom w:val="0"/>
      <w:divBdr>
        <w:top w:val="none" w:sz="0" w:space="0" w:color="auto"/>
        <w:left w:val="none" w:sz="0" w:space="0" w:color="auto"/>
        <w:bottom w:val="none" w:sz="0" w:space="0" w:color="auto"/>
        <w:right w:val="none" w:sz="0" w:space="0" w:color="auto"/>
      </w:divBdr>
      <w:divsChild>
        <w:div w:id="407769176">
          <w:marLeft w:val="0"/>
          <w:marRight w:val="0"/>
          <w:marTop w:val="0"/>
          <w:marBottom w:val="0"/>
          <w:divBdr>
            <w:top w:val="none" w:sz="0" w:space="0" w:color="auto"/>
            <w:left w:val="none" w:sz="0" w:space="0" w:color="auto"/>
            <w:bottom w:val="none" w:sz="0" w:space="0" w:color="auto"/>
            <w:right w:val="none" w:sz="0" w:space="0" w:color="auto"/>
          </w:divBdr>
        </w:div>
      </w:divsChild>
    </w:div>
    <w:div w:id="444151868">
      <w:bodyDiv w:val="1"/>
      <w:marLeft w:val="0"/>
      <w:marRight w:val="0"/>
      <w:marTop w:val="0"/>
      <w:marBottom w:val="0"/>
      <w:divBdr>
        <w:top w:val="none" w:sz="0" w:space="0" w:color="auto"/>
        <w:left w:val="none" w:sz="0" w:space="0" w:color="auto"/>
        <w:bottom w:val="none" w:sz="0" w:space="0" w:color="auto"/>
        <w:right w:val="none" w:sz="0" w:space="0" w:color="auto"/>
      </w:divBdr>
      <w:divsChild>
        <w:div w:id="1205480402">
          <w:marLeft w:val="0"/>
          <w:marRight w:val="0"/>
          <w:marTop w:val="0"/>
          <w:marBottom w:val="0"/>
          <w:divBdr>
            <w:top w:val="none" w:sz="0" w:space="0" w:color="auto"/>
            <w:left w:val="none" w:sz="0" w:space="0" w:color="auto"/>
            <w:bottom w:val="none" w:sz="0" w:space="0" w:color="auto"/>
            <w:right w:val="none" w:sz="0" w:space="0" w:color="auto"/>
          </w:divBdr>
          <w:divsChild>
            <w:div w:id="1092774891">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669648064">
      <w:bodyDiv w:val="1"/>
      <w:marLeft w:val="0"/>
      <w:marRight w:val="0"/>
      <w:marTop w:val="0"/>
      <w:marBottom w:val="0"/>
      <w:divBdr>
        <w:top w:val="none" w:sz="0" w:space="0" w:color="auto"/>
        <w:left w:val="none" w:sz="0" w:space="0" w:color="auto"/>
        <w:bottom w:val="none" w:sz="0" w:space="0" w:color="auto"/>
        <w:right w:val="none" w:sz="0" w:space="0" w:color="auto"/>
      </w:divBdr>
      <w:divsChild>
        <w:div w:id="675117336">
          <w:marLeft w:val="0"/>
          <w:marRight w:val="0"/>
          <w:marTop w:val="0"/>
          <w:marBottom w:val="0"/>
          <w:divBdr>
            <w:top w:val="none" w:sz="0" w:space="0" w:color="auto"/>
            <w:left w:val="none" w:sz="0" w:space="0" w:color="auto"/>
            <w:bottom w:val="none" w:sz="0" w:space="0" w:color="auto"/>
            <w:right w:val="none" w:sz="0" w:space="0" w:color="auto"/>
          </w:divBdr>
        </w:div>
      </w:divsChild>
    </w:div>
    <w:div w:id="699428281">
      <w:bodyDiv w:val="1"/>
      <w:marLeft w:val="0"/>
      <w:marRight w:val="0"/>
      <w:marTop w:val="0"/>
      <w:marBottom w:val="0"/>
      <w:divBdr>
        <w:top w:val="none" w:sz="0" w:space="0" w:color="auto"/>
        <w:left w:val="none" w:sz="0" w:space="0" w:color="auto"/>
        <w:bottom w:val="none" w:sz="0" w:space="0" w:color="auto"/>
        <w:right w:val="none" w:sz="0" w:space="0" w:color="auto"/>
      </w:divBdr>
      <w:divsChild>
        <w:div w:id="240257172">
          <w:marLeft w:val="0"/>
          <w:marRight w:val="0"/>
          <w:marTop w:val="0"/>
          <w:marBottom w:val="0"/>
          <w:divBdr>
            <w:top w:val="none" w:sz="0" w:space="0" w:color="auto"/>
            <w:left w:val="none" w:sz="0" w:space="0" w:color="auto"/>
            <w:bottom w:val="none" w:sz="0" w:space="0" w:color="auto"/>
            <w:right w:val="none" w:sz="0" w:space="0" w:color="auto"/>
          </w:divBdr>
        </w:div>
      </w:divsChild>
    </w:div>
    <w:div w:id="763762354">
      <w:bodyDiv w:val="1"/>
      <w:marLeft w:val="0"/>
      <w:marRight w:val="0"/>
      <w:marTop w:val="0"/>
      <w:marBottom w:val="0"/>
      <w:divBdr>
        <w:top w:val="none" w:sz="0" w:space="0" w:color="auto"/>
        <w:left w:val="none" w:sz="0" w:space="0" w:color="auto"/>
        <w:bottom w:val="none" w:sz="0" w:space="0" w:color="auto"/>
        <w:right w:val="none" w:sz="0" w:space="0" w:color="auto"/>
      </w:divBdr>
      <w:divsChild>
        <w:div w:id="763771722">
          <w:marLeft w:val="0"/>
          <w:marRight w:val="0"/>
          <w:marTop w:val="0"/>
          <w:marBottom w:val="0"/>
          <w:divBdr>
            <w:top w:val="none" w:sz="0" w:space="0" w:color="auto"/>
            <w:left w:val="none" w:sz="0" w:space="0" w:color="auto"/>
            <w:bottom w:val="none" w:sz="0" w:space="0" w:color="auto"/>
            <w:right w:val="none" w:sz="0" w:space="0" w:color="auto"/>
          </w:divBdr>
          <w:divsChild>
            <w:div w:id="97915663">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850682382">
      <w:bodyDiv w:val="1"/>
      <w:marLeft w:val="0"/>
      <w:marRight w:val="0"/>
      <w:marTop w:val="0"/>
      <w:marBottom w:val="0"/>
      <w:divBdr>
        <w:top w:val="none" w:sz="0" w:space="0" w:color="auto"/>
        <w:left w:val="none" w:sz="0" w:space="0" w:color="auto"/>
        <w:bottom w:val="none" w:sz="0" w:space="0" w:color="auto"/>
        <w:right w:val="none" w:sz="0" w:space="0" w:color="auto"/>
      </w:divBdr>
      <w:divsChild>
        <w:div w:id="1720592318">
          <w:marLeft w:val="0"/>
          <w:marRight w:val="0"/>
          <w:marTop w:val="0"/>
          <w:marBottom w:val="0"/>
          <w:divBdr>
            <w:top w:val="none" w:sz="0" w:space="0" w:color="auto"/>
            <w:left w:val="none" w:sz="0" w:space="0" w:color="auto"/>
            <w:bottom w:val="none" w:sz="0" w:space="0" w:color="auto"/>
            <w:right w:val="none" w:sz="0" w:space="0" w:color="auto"/>
          </w:divBdr>
        </w:div>
      </w:divsChild>
    </w:div>
    <w:div w:id="947465066">
      <w:bodyDiv w:val="1"/>
      <w:marLeft w:val="0"/>
      <w:marRight w:val="0"/>
      <w:marTop w:val="0"/>
      <w:marBottom w:val="0"/>
      <w:divBdr>
        <w:top w:val="none" w:sz="0" w:space="0" w:color="auto"/>
        <w:left w:val="none" w:sz="0" w:space="0" w:color="auto"/>
        <w:bottom w:val="none" w:sz="0" w:space="0" w:color="auto"/>
        <w:right w:val="none" w:sz="0" w:space="0" w:color="auto"/>
      </w:divBdr>
      <w:divsChild>
        <w:div w:id="1575050485">
          <w:marLeft w:val="0"/>
          <w:marRight w:val="0"/>
          <w:marTop w:val="0"/>
          <w:marBottom w:val="0"/>
          <w:divBdr>
            <w:top w:val="none" w:sz="0" w:space="0" w:color="auto"/>
            <w:left w:val="none" w:sz="0" w:space="0" w:color="auto"/>
            <w:bottom w:val="none" w:sz="0" w:space="0" w:color="auto"/>
            <w:right w:val="none" w:sz="0" w:space="0" w:color="auto"/>
          </w:divBdr>
        </w:div>
      </w:divsChild>
    </w:div>
    <w:div w:id="991563564">
      <w:bodyDiv w:val="1"/>
      <w:marLeft w:val="0"/>
      <w:marRight w:val="0"/>
      <w:marTop w:val="0"/>
      <w:marBottom w:val="0"/>
      <w:divBdr>
        <w:top w:val="none" w:sz="0" w:space="0" w:color="auto"/>
        <w:left w:val="none" w:sz="0" w:space="0" w:color="auto"/>
        <w:bottom w:val="none" w:sz="0" w:space="0" w:color="auto"/>
        <w:right w:val="none" w:sz="0" w:space="0" w:color="auto"/>
      </w:divBdr>
      <w:divsChild>
        <w:div w:id="552885973">
          <w:marLeft w:val="0"/>
          <w:marRight w:val="0"/>
          <w:marTop w:val="0"/>
          <w:marBottom w:val="0"/>
          <w:divBdr>
            <w:top w:val="none" w:sz="0" w:space="0" w:color="auto"/>
            <w:left w:val="none" w:sz="0" w:space="0" w:color="auto"/>
            <w:bottom w:val="none" w:sz="0" w:space="0" w:color="auto"/>
            <w:right w:val="none" w:sz="0" w:space="0" w:color="auto"/>
          </w:divBdr>
          <w:divsChild>
            <w:div w:id="526337336">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1010447044">
      <w:bodyDiv w:val="1"/>
      <w:marLeft w:val="0"/>
      <w:marRight w:val="0"/>
      <w:marTop w:val="0"/>
      <w:marBottom w:val="0"/>
      <w:divBdr>
        <w:top w:val="none" w:sz="0" w:space="0" w:color="auto"/>
        <w:left w:val="none" w:sz="0" w:space="0" w:color="auto"/>
        <w:bottom w:val="none" w:sz="0" w:space="0" w:color="auto"/>
        <w:right w:val="none" w:sz="0" w:space="0" w:color="auto"/>
      </w:divBdr>
      <w:divsChild>
        <w:div w:id="1205291949">
          <w:marLeft w:val="0"/>
          <w:marRight w:val="0"/>
          <w:marTop w:val="0"/>
          <w:marBottom w:val="0"/>
          <w:divBdr>
            <w:top w:val="none" w:sz="0" w:space="0" w:color="auto"/>
            <w:left w:val="none" w:sz="0" w:space="0" w:color="auto"/>
            <w:bottom w:val="none" w:sz="0" w:space="0" w:color="auto"/>
            <w:right w:val="none" w:sz="0" w:space="0" w:color="auto"/>
          </w:divBdr>
        </w:div>
      </w:divsChild>
    </w:div>
    <w:div w:id="1017341715">
      <w:bodyDiv w:val="1"/>
      <w:marLeft w:val="0"/>
      <w:marRight w:val="0"/>
      <w:marTop w:val="0"/>
      <w:marBottom w:val="0"/>
      <w:divBdr>
        <w:top w:val="none" w:sz="0" w:space="0" w:color="auto"/>
        <w:left w:val="none" w:sz="0" w:space="0" w:color="auto"/>
        <w:bottom w:val="none" w:sz="0" w:space="0" w:color="auto"/>
        <w:right w:val="none" w:sz="0" w:space="0" w:color="auto"/>
      </w:divBdr>
      <w:divsChild>
        <w:div w:id="1715503031">
          <w:marLeft w:val="0"/>
          <w:marRight w:val="0"/>
          <w:marTop w:val="0"/>
          <w:marBottom w:val="0"/>
          <w:divBdr>
            <w:top w:val="none" w:sz="0" w:space="0" w:color="auto"/>
            <w:left w:val="none" w:sz="0" w:space="0" w:color="auto"/>
            <w:bottom w:val="none" w:sz="0" w:space="0" w:color="auto"/>
            <w:right w:val="none" w:sz="0" w:space="0" w:color="auto"/>
          </w:divBdr>
        </w:div>
      </w:divsChild>
    </w:div>
    <w:div w:id="1032458284">
      <w:bodyDiv w:val="1"/>
      <w:marLeft w:val="0"/>
      <w:marRight w:val="0"/>
      <w:marTop w:val="0"/>
      <w:marBottom w:val="0"/>
      <w:divBdr>
        <w:top w:val="none" w:sz="0" w:space="0" w:color="auto"/>
        <w:left w:val="none" w:sz="0" w:space="0" w:color="auto"/>
        <w:bottom w:val="none" w:sz="0" w:space="0" w:color="auto"/>
        <w:right w:val="none" w:sz="0" w:space="0" w:color="auto"/>
      </w:divBdr>
      <w:divsChild>
        <w:div w:id="1747877605">
          <w:marLeft w:val="0"/>
          <w:marRight w:val="0"/>
          <w:marTop w:val="0"/>
          <w:marBottom w:val="0"/>
          <w:divBdr>
            <w:top w:val="none" w:sz="0" w:space="0" w:color="auto"/>
            <w:left w:val="none" w:sz="0" w:space="0" w:color="auto"/>
            <w:bottom w:val="none" w:sz="0" w:space="0" w:color="auto"/>
            <w:right w:val="none" w:sz="0" w:space="0" w:color="auto"/>
          </w:divBdr>
        </w:div>
      </w:divsChild>
    </w:div>
    <w:div w:id="1067000362">
      <w:bodyDiv w:val="1"/>
      <w:marLeft w:val="0"/>
      <w:marRight w:val="0"/>
      <w:marTop w:val="0"/>
      <w:marBottom w:val="0"/>
      <w:divBdr>
        <w:top w:val="none" w:sz="0" w:space="0" w:color="auto"/>
        <w:left w:val="none" w:sz="0" w:space="0" w:color="auto"/>
        <w:bottom w:val="none" w:sz="0" w:space="0" w:color="auto"/>
        <w:right w:val="none" w:sz="0" w:space="0" w:color="auto"/>
      </w:divBdr>
      <w:divsChild>
        <w:div w:id="1739861821">
          <w:marLeft w:val="0"/>
          <w:marRight w:val="0"/>
          <w:marTop w:val="0"/>
          <w:marBottom w:val="0"/>
          <w:divBdr>
            <w:top w:val="none" w:sz="0" w:space="0" w:color="auto"/>
            <w:left w:val="none" w:sz="0" w:space="0" w:color="auto"/>
            <w:bottom w:val="none" w:sz="0" w:space="0" w:color="auto"/>
            <w:right w:val="none" w:sz="0" w:space="0" w:color="auto"/>
          </w:divBdr>
        </w:div>
      </w:divsChild>
    </w:div>
    <w:div w:id="1089698678">
      <w:bodyDiv w:val="1"/>
      <w:marLeft w:val="0"/>
      <w:marRight w:val="0"/>
      <w:marTop w:val="0"/>
      <w:marBottom w:val="0"/>
      <w:divBdr>
        <w:top w:val="none" w:sz="0" w:space="0" w:color="auto"/>
        <w:left w:val="none" w:sz="0" w:space="0" w:color="auto"/>
        <w:bottom w:val="none" w:sz="0" w:space="0" w:color="auto"/>
        <w:right w:val="none" w:sz="0" w:space="0" w:color="auto"/>
      </w:divBdr>
      <w:divsChild>
        <w:div w:id="2109541936">
          <w:marLeft w:val="0"/>
          <w:marRight w:val="0"/>
          <w:marTop w:val="0"/>
          <w:marBottom w:val="0"/>
          <w:divBdr>
            <w:top w:val="none" w:sz="0" w:space="0" w:color="auto"/>
            <w:left w:val="none" w:sz="0" w:space="0" w:color="auto"/>
            <w:bottom w:val="none" w:sz="0" w:space="0" w:color="auto"/>
            <w:right w:val="none" w:sz="0" w:space="0" w:color="auto"/>
          </w:divBdr>
        </w:div>
      </w:divsChild>
    </w:div>
    <w:div w:id="1104497234">
      <w:bodyDiv w:val="1"/>
      <w:marLeft w:val="0"/>
      <w:marRight w:val="0"/>
      <w:marTop w:val="0"/>
      <w:marBottom w:val="0"/>
      <w:divBdr>
        <w:top w:val="none" w:sz="0" w:space="0" w:color="auto"/>
        <w:left w:val="none" w:sz="0" w:space="0" w:color="auto"/>
        <w:bottom w:val="none" w:sz="0" w:space="0" w:color="auto"/>
        <w:right w:val="none" w:sz="0" w:space="0" w:color="auto"/>
      </w:divBdr>
      <w:divsChild>
        <w:div w:id="679163936">
          <w:marLeft w:val="0"/>
          <w:marRight w:val="0"/>
          <w:marTop w:val="0"/>
          <w:marBottom w:val="0"/>
          <w:divBdr>
            <w:top w:val="none" w:sz="0" w:space="0" w:color="auto"/>
            <w:left w:val="none" w:sz="0" w:space="0" w:color="auto"/>
            <w:bottom w:val="none" w:sz="0" w:space="0" w:color="auto"/>
            <w:right w:val="none" w:sz="0" w:space="0" w:color="auto"/>
          </w:divBdr>
        </w:div>
      </w:divsChild>
    </w:div>
    <w:div w:id="1147822202">
      <w:bodyDiv w:val="1"/>
      <w:marLeft w:val="0"/>
      <w:marRight w:val="0"/>
      <w:marTop w:val="0"/>
      <w:marBottom w:val="0"/>
      <w:divBdr>
        <w:top w:val="none" w:sz="0" w:space="0" w:color="auto"/>
        <w:left w:val="none" w:sz="0" w:space="0" w:color="auto"/>
        <w:bottom w:val="none" w:sz="0" w:space="0" w:color="auto"/>
        <w:right w:val="none" w:sz="0" w:space="0" w:color="auto"/>
      </w:divBdr>
      <w:divsChild>
        <w:div w:id="1944805304">
          <w:marLeft w:val="0"/>
          <w:marRight w:val="0"/>
          <w:marTop w:val="0"/>
          <w:marBottom w:val="0"/>
          <w:divBdr>
            <w:top w:val="none" w:sz="0" w:space="0" w:color="auto"/>
            <w:left w:val="none" w:sz="0" w:space="0" w:color="auto"/>
            <w:bottom w:val="none" w:sz="0" w:space="0" w:color="auto"/>
            <w:right w:val="none" w:sz="0" w:space="0" w:color="auto"/>
          </w:divBdr>
          <w:divsChild>
            <w:div w:id="1759517774">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1270774441">
      <w:bodyDiv w:val="1"/>
      <w:marLeft w:val="0"/>
      <w:marRight w:val="0"/>
      <w:marTop w:val="0"/>
      <w:marBottom w:val="0"/>
      <w:divBdr>
        <w:top w:val="none" w:sz="0" w:space="0" w:color="auto"/>
        <w:left w:val="none" w:sz="0" w:space="0" w:color="auto"/>
        <w:bottom w:val="none" w:sz="0" w:space="0" w:color="auto"/>
        <w:right w:val="none" w:sz="0" w:space="0" w:color="auto"/>
      </w:divBdr>
      <w:divsChild>
        <w:div w:id="1601067987">
          <w:marLeft w:val="0"/>
          <w:marRight w:val="0"/>
          <w:marTop w:val="0"/>
          <w:marBottom w:val="0"/>
          <w:divBdr>
            <w:top w:val="none" w:sz="0" w:space="0" w:color="auto"/>
            <w:left w:val="none" w:sz="0" w:space="0" w:color="auto"/>
            <w:bottom w:val="none" w:sz="0" w:space="0" w:color="auto"/>
            <w:right w:val="none" w:sz="0" w:space="0" w:color="auto"/>
          </w:divBdr>
        </w:div>
      </w:divsChild>
    </w:div>
    <w:div w:id="1296373205">
      <w:bodyDiv w:val="1"/>
      <w:marLeft w:val="0"/>
      <w:marRight w:val="0"/>
      <w:marTop w:val="0"/>
      <w:marBottom w:val="0"/>
      <w:divBdr>
        <w:top w:val="none" w:sz="0" w:space="0" w:color="auto"/>
        <w:left w:val="none" w:sz="0" w:space="0" w:color="auto"/>
        <w:bottom w:val="none" w:sz="0" w:space="0" w:color="auto"/>
        <w:right w:val="none" w:sz="0" w:space="0" w:color="auto"/>
      </w:divBdr>
      <w:divsChild>
        <w:div w:id="1670399053">
          <w:marLeft w:val="0"/>
          <w:marRight w:val="0"/>
          <w:marTop w:val="0"/>
          <w:marBottom w:val="0"/>
          <w:divBdr>
            <w:top w:val="none" w:sz="0" w:space="0" w:color="auto"/>
            <w:left w:val="none" w:sz="0" w:space="0" w:color="auto"/>
            <w:bottom w:val="none" w:sz="0" w:space="0" w:color="auto"/>
            <w:right w:val="none" w:sz="0" w:space="0" w:color="auto"/>
          </w:divBdr>
        </w:div>
      </w:divsChild>
    </w:div>
    <w:div w:id="1435442070">
      <w:bodyDiv w:val="1"/>
      <w:marLeft w:val="0"/>
      <w:marRight w:val="0"/>
      <w:marTop w:val="0"/>
      <w:marBottom w:val="0"/>
      <w:divBdr>
        <w:top w:val="none" w:sz="0" w:space="0" w:color="auto"/>
        <w:left w:val="none" w:sz="0" w:space="0" w:color="auto"/>
        <w:bottom w:val="none" w:sz="0" w:space="0" w:color="auto"/>
        <w:right w:val="none" w:sz="0" w:space="0" w:color="auto"/>
      </w:divBdr>
      <w:divsChild>
        <w:div w:id="517083339">
          <w:marLeft w:val="0"/>
          <w:marRight w:val="0"/>
          <w:marTop w:val="0"/>
          <w:marBottom w:val="0"/>
          <w:divBdr>
            <w:top w:val="none" w:sz="0" w:space="0" w:color="auto"/>
            <w:left w:val="none" w:sz="0" w:space="0" w:color="auto"/>
            <w:bottom w:val="none" w:sz="0" w:space="0" w:color="auto"/>
            <w:right w:val="none" w:sz="0" w:space="0" w:color="auto"/>
          </w:divBdr>
        </w:div>
      </w:divsChild>
    </w:div>
    <w:div w:id="1539513619">
      <w:bodyDiv w:val="1"/>
      <w:marLeft w:val="0"/>
      <w:marRight w:val="0"/>
      <w:marTop w:val="0"/>
      <w:marBottom w:val="0"/>
      <w:divBdr>
        <w:top w:val="none" w:sz="0" w:space="0" w:color="auto"/>
        <w:left w:val="none" w:sz="0" w:space="0" w:color="auto"/>
        <w:bottom w:val="none" w:sz="0" w:space="0" w:color="auto"/>
        <w:right w:val="none" w:sz="0" w:space="0" w:color="auto"/>
      </w:divBdr>
      <w:divsChild>
        <w:div w:id="1252353844">
          <w:marLeft w:val="0"/>
          <w:marRight w:val="0"/>
          <w:marTop w:val="0"/>
          <w:marBottom w:val="0"/>
          <w:divBdr>
            <w:top w:val="none" w:sz="0" w:space="0" w:color="auto"/>
            <w:left w:val="none" w:sz="0" w:space="0" w:color="auto"/>
            <w:bottom w:val="none" w:sz="0" w:space="0" w:color="auto"/>
            <w:right w:val="none" w:sz="0" w:space="0" w:color="auto"/>
          </w:divBdr>
          <w:divsChild>
            <w:div w:id="2107074279">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1588533135">
      <w:bodyDiv w:val="1"/>
      <w:marLeft w:val="0"/>
      <w:marRight w:val="0"/>
      <w:marTop w:val="0"/>
      <w:marBottom w:val="0"/>
      <w:divBdr>
        <w:top w:val="none" w:sz="0" w:space="0" w:color="auto"/>
        <w:left w:val="none" w:sz="0" w:space="0" w:color="auto"/>
        <w:bottom w:val="none" w:sz="0" w:space="0" w:color="auto"/>
        <w:right w:val="none" w:sz="0" w:space="0" w:color="auto"/>
      </w:divBdr>
      <w:divsChild>
        <w:div w:id="187647123">
          <w:marLeft w:val="0"/>
          <w:marRight w:val="0"/>
          <w:marTop w:val="0"/>
          <w:marBottom w:val="0"/>
          <w:divBdr>
            <w:top w:val="none" w:sz="0" w:space="0" w:color="auto"/>
            <w:left w:val="none" w:sz="0" w:space="0" w:color="auto"/>
            <w:bottom w:val="none" w:sz="0" w:space="0" w:color="auto"/>
            <w:right w:val="none" w:sz="0" w:space="0" w:color="auto"/>
          </w:divBdr>
        </w:div>
      </w:divsChild>
    </w:div>
    <w:div w:id="1651211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6971">
          <w:marLeft w:val="0"/>
          <w:marRight w:val="0"/>
          <w:marTop w:val="0"/>
          <w:marBottom w:val="0"/>
          <w:divBdr>
            <w:top w:val="none" w:sz="0" w:space="0" w:color="auto"/>
            <w:left w:val="none" w:sz="0" w:space="0" w:color="auto"/>
            <w:bottom w:val="none" w:sz="0" w:space="0" w:color="auto"/>
            <w:right w:val="none" w:sz="0" w:space="0" w:color="auto"/>
          </w:divBdr>
        </w:div>
      </w:divsChild>
    </w:div>
    <w:div w:id="1701930235">
      <w:bodyDiv w:val="1"/>
      <w:marLeft w:val="0"/>
      <w:marRight w:val="0"/>
      <w:marTop w:val="0"/>
      <w:marBottom w:val="0"/>
      <w:divBdr>
        <w:top w:val="none" w:sz="0" w:space="0" w:color="auto"/>
        <w:left w:val="none" w:sz="0" w:space="0" w:color="auto"/>
        <w:bottom w:val="none" w:sz="0" w:space="0" w:color="auto"/>
        <w:right w:val="none" w:sz="0" w:space="0" w:color="auto"/>
      </w:divBdr>
      <w:divsChild>
        <w:div w:id="2106294083">
          <w:marLeft w:val="0"/>
          <w:marRight w:val="0"/>
          <w:marTop w:val="0"/>
          <w:marBottom w:val="0"/>
          <w:divBdr>
            <w:top w:val="none" w:sz="0" w:space="0" w:color="auto"/>
            <w:left w:val="none" w:sz="0" w:space="0" w:color="auto"/>
            <w:bottom w:val="none" w:sz="0" w:space="0" w:color="auto"/>
            <w:right w:val="none" w:sz="0" w:space="0" w:color="auto"/>
          </w:divBdr>
        </w:div>
      </w:divsChild>
    </w:div>
    <w:div w:id="1716394027">
      <w:bodyDiv w:val="1"/>
      <w:marLeft w:val="0"/>
      <w:marRight w:val="0"/>
      <w:marTop w:val="0"/>
      <w:marBottom w:val="0"/>
      <w:divBdr>
        <w:top w:val="none" w:sz="0" w:space="0" w:color="auto"/>
        <w:left w:val="none" w:sz="0" w:space="0" w:color="auto"/>
        <w:bottom w:val="none" w:sz="0" w:space="0" w:color="auto"/>
        <w:right w:val="none" w:sz="0" w:space="0" w:color="auto"/>
      </w:divBdr>
      <w:divsChild>
        <w:div w:id="793255240">
          <w:marLeft w:val="0"/>
          <w:marRight w:val="0"/>
          <w:marTop w:val="0"/>
          <w:marBottom w:val="0"/>
          <w:divBdr>
            <w:top w:val="none" w:sz="0" w:space="0" w:color="auto"/>
            <w:left w:val="none" w:sz="0" w:space="0" w:color="auto"/>
            <w:bottom w:val="none" w:sz="0" w:space="0" w:color="auto"/>
            <w:right w:val="none" w:sz="0" w:space="0" w:color="auto"/>
          </w:divBdr>
        </w:div>
      </w:divsChild>
    </w:div>
    <w:div w:id="1721707455">
      <w:bodyDiv w:val="1"/>
      <w:marLeft w:val="0"/>
      <w:marRight w:val="0"/>
      <w:marTop w:val="0"/>
      <w:marBottom w:val="0"/>
      <w:divBdr>
        <w:top w:val="none" w:sz="0" w:space="0" w:color="auto"/>
        <w:left w:val="none" w:sz="0" w:space="0" w:color="auto"/>
        <w:bottom w:val="none" w:sz="0" w:space="0" w:color="auto"/>
        <w:right w:val="none" w:sz="0" w:space="0" w:color="auto"/>
      </w:divBdr>
      <w:divsChild>
        <w:div w:id="1484736766">
          <w:marLeft w:val="0"/>
          <w:marRight w:val="0"/>
          <w:marTop w:val="0"/>
          <w:marBottom w:val="0"/>
          <w:divBdr>
            <w:top w:val="none" w:sz="0" w:space="0" w:color="auto"/>
            <w:left w:val="none" w:sz="0" w:space="0" w:color="auto"/>
            <w:bottom w:val="none" w:sz="0" w:space="0" w:color="auto"/>
            <w:right w:val="none" w:sz="0" w:space="0" w:color="auto"/>
          </w:divBdr>
        </w:div>
      </w:divsChild>
    </w:div>
    <w:div w:id="1765571011">
      <w:bodyDiv w:val="1"/>
      <w:marLeft w:val="0"/>
      <w:marRight w:val="0"/>
      <w:marTop w:val="0"/>
      <w:marBottom w:val="0"/>
      <w:divBdr>
        <w:top w:val="none" w:sz="0" w:space="0" w:color="auto"/>
        <w:left w:val="none" w:sz="0" w:space="0" w:color="auto"/>
        <w:bottom w:val="none" w:sz="0" w:space="0" w:color="auto"/>
        <w:right w:val="none" w:sz="0" w:space="0" w:color="auto"/>
      </w:divBdr>
      <w:divsChild>
        <w:div w:id="1112243522">
          <w:marLeft w:val="0"/>
          <w:marRight w:val="0"/>
          <w:marTop w:val="0"/>
          <w:marBottom w:val="0"/>
          <w:divBdr>
            <w:top w:val="none" w:sz="0" w:space="0" w:color="auto"/>
            <w:left w:val="none" w:sz="0" w:space="0" w:color="auto"/>
            <w:bottom w:val="none" w:sz="0" w:space="0" w:color="auto"/>
            <w:right w:val="none" w:sz="0" w:space="0" w:color="auto"/>
          </w:divBdr>
        </w:div>
      </w:divsChild>
    </w:div>
    <w:div w:id="1817452610">
      <w:bodyDiv w:val="1"/>
      <w:marLeft w:val="0"/>
      <w:marRight w:val="0"/>
      <w:marTop w:val="0"/>
      <w:marBottom w:val="0"/>
      <w:divBdr>
        <w:top w:val="none" w:sz="0" w:space="0" w:color="auto"/>
        <w:left w:val="none" w:sz="0" w:space="0" w:color="auto"/>
        <w:bottom w:val="none" w:sz="0" w:space="0" w:color="auto"/>
        <w:right w:val="none" w:sz="0" w:space="0" w:color="auto"/>
      </w:divBdr>
      <w:divsChild>
        <w:div w:id="1684284411">
          <w:marLeft w:val="0"/>
          <w:marRight w:val="0"/>
          <w:marTop w:val="0"/>
          <w:marBottom w:val="0"/>
          <w:divBdr>
            <w:top w:val="none" w:sz="0" w:space="0" w:color="auto"/>
            <w:left w:val="none" w:sz="0" w:space="0" w:color="auto"/>
            <w:bottom w:val="none" w:sz="0" w:space="0" w:color="auto"/>
            <w:right w:val="none" w:sz="0" w:space="0" w:color="auto"/>
          </w:divBdr>
        </w:div>
      </w:divsChild>
    </w:div>
    <w:div w:id="1948922264">
      <w:bodyDiv w:val="1"/>
      <w:marLeft w:val="0"/>
      <w:marRight w:val="0"/>
      <w:marTop w:val="0"/>
      <w:marBottom w:val="0"/>
      <w:divBdr>
        <w:top w:val="none" w:sz="0" w:space="0" w:color="auto"/>
        <w:left w:val="none" w:sz="0" w:space="0" w:color="auto"/>
        <w:bottom w:val="none" w:sz="0" w:space="0" w:color="auto"/>
        <w:right w:val="none" w:sz="0" w:space="0" w:color="auto"/>
      </w:divBdr>
      <w:divsChild>
        <w:div w:id="1564874520">
          <w:marLeft w:val="0"/>
          <w:marRight w:val="0"/>
          <w:marTop w:val="0"/>
          <w:marBottom w:val="0"/>
          <w:divBdr>
            <w:top w:val="none" w:sz="0" w:space="0" w:color="auto"/>
            <w:left w:val="none" w:sz="0" w:space="0" w:color="auto"/>
            <w:bottom w:val="none" w:sz="0" w:space="0" w:color="auto"/>
            <w:right w:val="none" w:sz="0" w:space="0" w:color="auto"/>
          </w:divBdr>
        </w:div>
      </w:divsChild>
    </w:div>
    <w:div w:id="2018923394">
      <w:bodyDiv w:val="1"/>
      <w:marLeft w:val="0"/>
      <w:marRight w:val="0"/>
      <w:marTop w:val="0"/>
      <w:marBottom w:val="0"/>
      <w:divBdr>
        <w:top w:val="none" w:sz="0" w:space="0" w:color="auto"/>
        <w:left w:val="none" w:sz="0" w:space="0" w:color="auto"/>
        <w:bottom w:val="none" w:sz="0" w:space="0" w:color="auto"/>
        <w:right w:val="none" w:sz="0" w:space="0" w:color="auto"/>
      </w:divBdr>
      <w:divsChild>
        <w:div w:id="1903325715">
          <w:marLeft w:val="0"/>
          <w:marRight w:val="0"/>
          <w:marTop w:val="0"/>
          <w:marBottom w:val="0"/>
          <w:divBdr>
            <w:top w:val="none" w:sz="0" w:space="0" w:color="auto"/>
            <w:left w:val="none" w:sz="0" w:space="0" w:color="auto"/>
            <w:bottom w:val="none" w:sz="0" w:space="0" w:color="auto"/>
            <w:right w:val="none" w:sz="0" w:space="0" w:color="auto"/>
          </w:divBdr>
        </w:div>
      </w:divsChild>
    </w:div>
    <w:div w:id="2029401316">
      <w:bodyDiv w:val="1"/>
      <w:marLeft w:val="0"/>
      <w:marRight w:val="0"/>
      <w:marTop w:val="0"/>
      <w:marBottom w:val="0"/>
      <w:divBdr>
        <w:top w:val="none" w:sz="0" w:space="0" w:color="auto"/>
        <w:left w:val="none" w:sz="0" w:space="0" w:color="auto"/>
        <w:bottom w:val="none" w:sz="0" w:space="0" w:color="auto"/>
        <w:right w:val="none" w:sz="0" w:space="0" w:color="auto"/>
      </w:divBdr>
      <w:divsChild>
        <w:div w:id="14951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63" Type="http://schemas.openxmlformats.org/officeDocument/2006/relationships/hyperlink" Target="https://vip.1obraz.ru/" TargetMode="External"/><Relationship Id="rId84" Type="http://schemas.openxmlformats.org/officeDocument/2006/relationships/hyperlink" Target="https://vip.1obraz.ru/" TargetMode="External"/><Relationship Id="rId138" Type="http://schemas.openxmlformats.org/officeDocument/2006/relationships/hyperlink" Target="https://vip.1obraz.ru/" TargetMode="External"/><Relationship Id="rId159" Type="http://schemas.openxmlformats.org/officeDocument/2006/relationships/hyperlink" Target="https://vip.1obraz.ru/" TargetMode="External"/><Relationship Id="rId170" Type="http://schemas.openxmlformats.org/officeDocument/2006/relationships/hyperlink" Target="https://vip.1obraz.ru/" TargetMode="External"/><Relationship Id="rId191" Type="http://schemas.openxmlformats.org/officeDocument/2006/relationships/hyperlink" Target="https://vip.1obraz.ru/" TargetMode="External"/><Relationship Id="rId205" Type="http://schemas.openxmlformats.org/officeDocument/2006/relationships/hyperlink" Target="https://vip.1obraz.ru/" TargetMode="External"/><Relationship Id="rId107"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123" Type="http://schemas.openxmlformats.org/officeDocument/2006/relationships/hyperlink" Target="https://vip.1obraz.ru/" TargetMode="External"/><Relationship Id="rId128" Type="http://schemas.openxmlformats.org/officeDocument/2006/relationships/hyperlink" Target="https://vip.1obraz.ru/" TargetMode="External"/><Relationship Id="rId144" Type="http://schemas.openxmlformats.org/officeDocument/2006/relationships/hyperlink" Target="https://vip.1obraz.ru/" TargetMode="External"/><Relationship Id="rId149" Type="http://schemas.openxmlformats.org/officeDocument/2006/relationships/hyperlink" Target="https://vip.1obraz.ru/" TargetMode="External"/><Relationship Id="rId5" Type="http://schemas.openxmlformats.org/officeDocument/2006/relationships/webSettings" Target="webSettings.xm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165" Type="http://schemas.openxmlformats.org/officeDocument/2006/relationships/hyperlink" Target="https://vip.1obraz.ru/" TargetMode="External"/><Relationship Id="rId181" Type="http://schemas.openxmlformats.org/officeDocument/2006/relationships/hyperlink" Target="https://vip.1obraz.ru/" TargetMode="External"/><Relationship Id="rId186" Type="http://schemas.openxmlformats.org/officeDocument/2006/relationships/hyperlink" Target="https://vip.1obraz.ru/" TargetMode="External"/><Relationship Id="rId211"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113" Type="http://schemas.openxmlformats.org/officeDocument/2006/relationships/hyperlink" Target="https://vip.1obraz.ru/" TargetMode="External"/><Relationship Id="rId118" Type="http://schemas.openxmlformats.org/officeDocument/2006/relationships/hyperlink" Target="https://vip.1obraz.ru/" TargetMode="External"/><Relationship Id="rId134" Type="http://schemas.openxmlformats.org/officeDocument/2006/relationships/hyperlink" Target="https://vip.1obraz.ru/" TargetMode="External"/><Relationship Id="rId139"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hyperlink" Target="https://vip.1obraz.ru/" TargetMode="External"/><Relationship Id="rId150" Type="http://schemas.openxmlformats.org/officeDocument/2006/relationships/hyperlink" Target="https://vip.1obraz.ru/" TargetMode="External"/><Relationship Id="rId155" Type="http://schemas.openxmlformats.org/officeDocument/2006/relationships/hyperlink" Target="https://vip.1obraz.ru/" TargetMode="External"/><Relationship Id="rId171" Type="http://schemas.openxmlformats.org/officeDocument/2006/relationships/hyperlink" Target="https://vip.1obraz.ru/" TargetMode="External"/><Relationship Id="rId176" Type="http://schemas.openxmlformats.org/officeDocument/2006/relationships/hyperlink" Target="https://vip.1obraz.ru/" TargetMode="External"/><Relationship Id="rId192" Type="http://schemas.openxmlformats.org/officeDocument/2006/relationships/hyperlink" Target="https://vip.1obraz.ru/" TargetMode="External"/><Relationship Id="rId197" Type="http://schemas.openxmlformats.org/officeDocument/2006/relationships/hyperlink" Target="https://vip.1obraz.ru/" TargetMode="External"/><Relationship Id="rId206" Type="http://schemas.openxmlformats.org/officeDocument/2006/relationships/hyperlink" Target="https://vip.1obraz.ru/" TargetMode="External"/><Relationship Id="rId201"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hyperlink" Target="https://vip.1obraz.ru/" TargetMode="External"/><Relationship Id="rId103" Type="http://schemas.openxmlformats.org/officeDocument/2006/relationships/hyperlink" Target="https://vip.1obraz.ru/" TargetMode="External"/><Relationship Id="rId108" Type="http://schemas.openxmlformats.org/officeDocument/2006/relationships/hyperlink" Target="https://vip.1obraz.ru/" TargetMode="External"/><Relationship Id="rId124" Type="http://schemas.openxmlformats.org/officeDocument/2006/relationships/hyperlink" Target="https://vip.1obraz.ru/" TargetMode="External"/><Relationship Id="rId129" Type="http://schemas.openxmlformats.org/officeDocument/2006/relationships/hyperlink" Target="https://vip.1obraz.ru/" TargetMode="External"/><Relationship Id="rId54"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hyperlink" Target="https://vip.1obraz.ru/" TargetMode="External"/><Relationship Id="rId140" Type="http://schemas.openxmlformats.org/officeDocument/2006/relationships/hyperlink" Target="https://vip.1obraz.ru/" TargetMode="External"/><Relationship Id="rId145" Type="http://schemas.openxmlformats.org/officeDocument/2006/relationships/hyperlink" Target="https://vip.1obraz.ru/" TargetMode="External"/><Relationship Id="rId161" Type="http://schemas.openxmlformats.org/officeDocument/2006/relationships/hyperlink" Target="https://vip.1obraz.ru/" TargetMode="External"/><Relationship Id="rId166" Type="http://schemas.openxmlformats.org/officeDocument/2006/relationships/hyperlink" Target="https://vip.1obraz.ru/" TargetMode="External"/><Relationship Id="rId182" Type="http://schemas.openxmlformats.org/officeDocument/2006/relationships/hyperlink" Target="https://vip.1obraz.ru/" TargetMode="External"/><Relationship Id="rId187"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hyperlink" Target="https://vip.1obraz.ru/" TargetMode="External"/><Relationship Id="rId212"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49" Type="http://schemas.openxmlformats.org/officeDocument/2006/relationships/hyperlink" Target="https://vip.1obraz.ru/" TargetMode="External"/><Relationship Id="rId114" Type="http://schemas.openxmlformats.org/officeDocument/2006/relationships/hyperlink" Target="https://vip.1obraz.ru/" TargetMode="External"/><Relationship Id="rId119" Type="http://schemas.openxmlformats.org/officeDocument/2006/relationships/hyperlink" Target="https://vip.1obraz.ru/" TargetMode="External"/><Relationship Id="rId44"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81" Type="http://schemas.openxmlformats.org/officeDocument/2006/relationships/hyperlink" Target="https://vip.1obraz.ru/" TargetMode="External"/><Relationship Id="rId86" Type="http://schemas.openxmlformats.org/officeDocument/2006/relationships/hyperlink" Target="https://vip.1obraz.ru/" TargetMode="External"/><Relationship Id="rId130" Type="http://schemas.openxmlformats.org/officeDocument/2006/relationships/hyperlink" Target="https://vip.1obraz.ru/" TargetMode="External"/><Relationship Id="rId135" Type="http://schemas.openxmlformats.org/officeDocument/2006/relationships/hyperlink" Target="https://vip.1obraz.ru/" TargetMode="External"/><Relationship Id="rId151" Type="http://schemas.openxmlformats.org/officeDocument/2006/relationships/hyperlink" Target="https://vip.1obraz.ru/" TargetMode="External"/><Relationship Id="rId156" Type="http://schemas.openxmlformats.org/officeDocument/2006/relationships/hyperlink" Target="https://vip.1obraz.ru/" TargetMode="External"/><Relationship Id="rId177" Type="http://schemas.openxmlformats.org/officeDocument/2006/relationships/hyperlink" Target="https://vip.1obraz.ru/" TargetMode="External"/><Relationship Id="rId198" Type="http://schemas.openxmlformats.org/officeDocument/2006/relationships/hyperlink" Target="https://vip.1obraz.ru/" TargetMode="External"/><Relationship Id="rId172" Type="http://schemas.openxmlformats.org/officeDocument/2006/relationships/hyperlink" Target="https://vip.1obraz.ru/" TargetMode="External"/><Relationship Id="rId193" Type="http://schemas.openxmlformats.org/officeDocument/2006/relationships/hyperlink" Target="https://vip.1obraz.ru/" TargetMode="External"/><Relationship Id="rId202" Type="http://schemas.openxmlformats.org/officeDocument/2006/relationships/hyperlink" Target="https://vip.1obraz.ru/" TargetMode="External"/><Relationship Id="rId207"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109" Type="http://schemas.openxmlformats.org/officeDocument/2006/relationships/hyperlink" Target="https://vip.1obraz.ru/"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04" Type="http://schemas.openxmlformats.org/officeDocument/2006/relationships/hyperlink" Target="https://vip.1obraz.ru/" TargetMode="External"/><Relationship Id="rId120" Type="http://schemas.openxmlformats.org/officeDocument/2006/relationships/hyperlink" Target="https://vip.1obraz.ru/" TargetMode="External"/><Relationship Id="rId125" Type="http://schemas.openxmlformats.org/officeDocument/2006/relationships/hyperlink" Target="https://vip.1obraz.ru/" TargetMode="External"/><Relationship Id="rId141" Type="http://schemas.openxmlformats.org/officeDocument/2006/relationships/hyperlink" Target="https://vip.1obraz.ru/" TargetMode="External"/><Relationship Id="rId146" Type="http://schemas.openxmlformats.org/officeDocument/2006/relationships/hyperlink" Target="https://vip.1obraz.ru/" TargetMode="External"/><Relationship Id="rId167" Type="http://schemas.openxmlformats.org/officeDocument/2006/relationships/hyperlink" Target="https://vip.1obraz.ru/" TargetMode="External"/><Relationship Id="rId188" Type="http://schemas.openxmlformats.org/officeDocument/2006/relationships/hyperlink" Target="https://vip.1obraz.ru/" TargetMode="External"/><Relationship Id="rId7"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162" Type="http://schemas.openxmlformats.org/officeDocument/2006/relationships/hyperlink" Target="https://vip.1obraz.ru/" TargetMode="External"/><Relationship Id="rId183" Type="http://schemas.openxmlformats.org/officeDocument/2006/relationships/hyperlink" Target="https://vip.1obraz.ru/"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ip.1obraz.ru/" TargetMode="Externa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110" Type="http://schemas.openxmlformats.org/officeDocument/2006/relationships/hyperlink" Target="https://vip.1obraz.ru/" TargetMode="External"/><Relationship Id="rId115" Type="http://schemas.openxmlformats.org/officeDocument/2006/relationships/hyperlink" Target="https://vip.1obraz.ru/" TargetMode="External"/><Relationship Id="rId131" Type="http://schemas.openxmlformats.org/officeDocument/2006/relationships/hyperlink" Target="https://vip.1obraz.ru/" TargetMode="External"/><Relationship Id="rId136" Type="http://schemas.openxmlformats.org/officeDocument/2006/relationships/hyperlink" Target="https://vip.1obraz.ru/" TargetMode="External"/><Relationship Id="rId157" Type="http://schemas.openxmlformats.org/officeDocument/2006/relationships/hyperlink" Target="https://vip.1obraz.ru/" TargetMode="External"/><Relationship Id="rId178" Type="http://schemas.openxmlformats.org/officeDocument/2006/relationships/hyperlink" Target="https://vip.1obraz.ru/" TargetMode="Externa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52" Type="http://schemas.openxmlformats.org/officeDocument/2006/relationships/hyperlink" Target="https://vip.1obraz.ru/" TargetMode="External"/><Relationship Id="rId173" Type="http://schemas.openxmlformats.org/officeDocument/2006/relationships/hyperlink" Target="https://vip.1obraz.ru/" TargetMode="External"/><Relationship Id="rId194" Type="http://schemas.openxmlformats.org/officeDocument/2006/relationships/hyperlink" Target="https://vip.1obraz.ru/" TargetMode="External"/><Relationship Id="rId199" Type="http://schemas.openxmlformats.org/officeDocument/2006/relationships/hyperlink" Target="https://vip.1obraz.ru/" TargetMode="External"/><Relationship Id="rId203" Type="http://schemas.openxmlformats.org/officeDocument/2006/relationships/hyperlink" Target="https://vip.1obraz.ru/" TargetMode="External"/><Relationship Id="rId208" Type="http://schemas.openxmlformats.org/officeDocument/2006/relationships/hyperlink" Target="https://vip.1obraz.ru/" TargetMode="Externa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hyperlink" Target="https://vip.1obraz.ru/" TargetMode="External"/><Relationship Id="rId100" Type="http://schemas.openxmlformats.org/officeDocument/2006/relationships/hyperlink" Target="https://vip.1obraz.ru/" TargetMode="External"/><Relationship Id="rId105" Type="http://schemas.openxmlformats.org/officeDocument/2006/relationships/hyperlink" Target="https://vip.1obraz.ru/" TargetMode="External"/><Relationship Id="rId126" Type="http://schemas.openxmlformats.org/officeDocument/2006/relationships/hyperlink" Target="https://vip.1obraz.ru/" TargetMode="External"/><Relationship Id="rId147" Type="http://schemas.openxmlformats.org/officeDocument/2006/relationships/hyperlink" Target="https://vip.1obraz.ru/" TargetMode="External"/><Relationship Id="rId168"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121" Type="http://schemas.openxmlformats.org/officeDocument/2006/relationships/hyperlink" Target="https://vip.1obraz.ru/" TargetMode="External"/><Relationship Id="rId142" Type="http://schemas.openxmlformats.org/officeDocument/2006/relationships/hyperlink" Target="https://vip.1obraz.ru/" TargetMode="External"/><Relationship Id="rId163" Type="http://schemas.openxmlformats.org/officeDocument/2006/relationships/hyperlink" Target="https://vip.1obraz.ru/" TargetMode="External"/><Relationship Id="rId184" Type="http://schemas.openxmlformats.org/officeDocument/2006/relationships/hyperlink" Target="https://vip.1obraz.ru/" TargetMode="External"/><Relationship Id="rId189" Type="http://schemas.openxmlformats.org/officeDocument/2006/relationships/hyperlink" Target="https://vip.1obraz.ru/"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vip.1obraz.ru/" TargetMode="External"/><Relationship Id="rId46" Type="http://schemas.openxmlformats.org/officeDocument/2006/relationships/hyperlink" Target="https://vip.1obraz.ru/" TargetMode="External"/><Relationship Id="rId67" Type="http://schemas.openxmlformats.org/officeDocument/2006/relationships/hyperlink" Target="https://vip.1obraz.ru/" TargetMode="External"/><Relationship Id="rId116" Type="http://schemas.openxmlformats.org/officeDocument/2006/relationships/hyperlink" Target="https://vip.1obraz.ru/" TargetMode="External"/><Relationship Id="rId137" Type="http://schemas.openxmlformats.org/officeDocument/2006/relationships/hyperlink" Target="https://vip.1obraz.ru/" TargetMode="External"/><Relationship Id="rId158"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hyperlink" Target="https://vip.1obraz.ru/" TargetMode="External"/><Relationship Id="rId132" Type="http://schemas.openxmlformats.org/officeDocument/2006/relationships/hyperlink" Target="https://vip.1obraz.ru/" TargetMode="External"/><Relationship Id="rId153" Type="http://schemas.openxmlformats.org/officeDocument/2006/relationships/hyperlink" Target="https://vip.1obraz.ru/" TargetMode="External"/><Relationship Id="rId174" Type="http://schemas.openxmlformats.org/officeDocument/2006/relationships/hyperlink" Target="https://vip.1obraz.ru/" TargetMode="External"/><Relationship Id="rId179" Type="http://schemas.openxmlformats.org/officeDocument/2006/relationships/hyperlink" Target="https://vip.1obraz.ru/" TargetMode="External"/><Relationship Id="rId195" Type="http://schemas.openxmlformats.org/officeDocument/2006/relationships/hyperlink" Target="https://vip.1obraz.ru/" TargetMode="External"/><Relationship Id="rId209" Type="http://schemas.openxmlformats.org/officeDocument/2006/relationships/hyperlink" Target="https://vip.1obraz.ru/" TargetMode="External"/><Relationship Id="rId190" Type="http://schemas.openxmlformats.org/officeDocument/2006/relationships/hyperlink" Target="https://vip.1obraz.ru/" TargetMode="External"/><Relationship Id="rId204" Type="http://schemas.openxmlformats.org/officeDocument/2006/relationships/hyperlink" Target="https://vip.1obraz.ru/" TargetMode="External"/><Relationship Id="rId15" Type="http://schemas.openxmlformats.org/officeDocument/2006/relationships/hyperlink" Target="https://vip.1obraz.ru/" TargetMode="External"/><Relationship Id="rId36" Type="http://schemas.openxmlformats.org/officeDocument/2006/relationships/hyperlink" Target="https://vip.1obraz.ru/"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2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52"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122" Type="http://schemas.openxmlformats.org/officeDocument/2006/relationships/hyperlink" Target="https://vip.1obraz.ru/" TargetMode="External"/><Relationship Id="rId143" Type="http://schemas.openxmlformats.org/officeDocument/2006/relationships/hyperlink" Target="https://vip.1obraz.ru/" TargetMode="External"/><Relationship Id="rId148" Type="http://schemas.openxmlformats.org/officeDocument/2006/relationships/hyperlink" Target="https://vip.1obraz.ru/" TargetMode="External"/><Relationship Id="rId164" Type="http://schemas.openxmlformats.org/officeDocument/2006/relationships/hyperlink" Target="https://vip.1obraz.ru/" TargetMode="External"/><Relationship Id="rId169" Type="http://schemas.openxmlformats.org/officeDocument/2006/relationships/hyperlink" Target="https://vip.1obraz.ru/" TargetMode="External"/><Relationship Id="rId185"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80" Type="http://schemas.openxmlformats.org/officeDocument/2006/relationships/hyperlink" Target="https://vip.1obraz.ru/" TargetMode="External"/><Relationship Id="rId210" Type="http://schemas.openxmlformats.org/officeDocument/2006/relationships/hyperlink" Target="https://vip.1obraz.ru/" TargetMode="External"/><Relationship Id="rId26" Type="http://schemas.openxmlformats.org/officeDocument/2006/relationships/hyperlink" Target="https://vip.1obraz.ru/" TargetMode="External"/><Relationship Id="rId47" Type="http://schemas.openxmlformats.org/officeDocument/2006/relationships/hyperlink" Target="https://vip.1obraz.ru/" TargetMode="External"/><Relationship Id="rId68" Type="http://schemas.openxmlformats.org/officeDocument/2006/relationships/hyperlink" Target="https://vip.1obraz.ru/" TargetMode="External"/><Relationship Id="rId89" Type="http://schemas.openxmlformats.org/officeDocument/2006/relationships/hyperlink" Target="https://vip.1obraz.ru/" TargetMode="External"/><Relationship Id="rId112" Type="http://schemas.openxmlformats.org/officeDocument/2006/relationships/hyperlink" Target="https://vip.1obraz.ru/" TargetMode="External"/><Relationship Id="rId133" Type="http://schemas.openxmlformats.org/officeDocument/2006/relationships/hyperlink" Target="https://vip.1obraz.ru/" TargetMode="External"/><Relationship Id="rId154" Type="http://schemas.openxmlformats.org/officeDocument/2006/relationships/hyperlink" Target="https://vip.1obraz.ru/" TargetMode="External"/><Relationship Id="rId175" Type="http://schemas.openxmlformats.org/officeDocument/2006/relationships/hyperlink" Target="https://vip.1obraz.ru/" TargetMode="External"/><Relationship Id="rId196" Type="http://schemas.openxmlformats.org/officeDocument/2006/relationships/hyperlink" Target="https://vip.1obraz.ru/" TargetMode="External"/><Relationship Id="rId200" Type="http://schemas.openxmlformats.org/officeDocument/2006/relationships/hyperlink" Target="https://vip.1obraz.ru/" TargetMode="External"/><Relationship Id="rId16"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C2EB9-6D93-4569-90EE-494FA312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5798</Words>
  <Characters>33053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Ольга Дмитриевна</cp:lastModifiedBy>
  <cp:revision>27</cp:revision>
  <cp:lastPrinted>2019-08-09T06:59:00Z</cp:lastPrinted>
  <dcterms:created xsi:type="dcterms:W3CDTF">2019-04-17T01:50:00Z</dcterms:created>
  <dcterms:modified xsi:type="dcterms:W3CDTF">2019-08-19T00:34:00Z</dcterms:modified>
</cp:coreProperties>
</file>